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геология"</w:t>
              <w:br/>
              <w:t xml:space="preserve">(Зарегистрировано в Минюсте России 03.07.2014 N 32961)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32961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21.02.09 ГИДРОГЕОЛОГИЯ И ИНЖЕНЕРНАЯ ГЕОЛОГИЯ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21.02.09 Гидрогеология и инженерная геология.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04.2010 N 29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8 Гидрогеология и инженерная геология&quot; (Зарегистрировано в Минюсте РФ 19.05.2010 N 1729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апреля 2010 г. N 296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130108 Гидрогеология и инженерная геология" (зарегистрирован Министерством юстиции Российской Федерации 19 мая 2010 г., регистрационный N 17299).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21.02.09 ГИДРОГЕОЛОГИЯ И ИНЖЕНЕРНАЯ ГЕОЛОГИЯ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21.02.09 Гидрогеология и инженерная геология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21.02.09 Гидрогеология и инженерная геология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21.02.09 Гидрогеология и инженерная геология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2"/>
        <w:gridCol w:w="3238"/>
        <w:gridCol w:w="3240"/>
      </w:tblGrid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Техник-гидрогеолог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2"/>
        <w:gridCol w:w="3238"/>
        <w:gridCol w:w="3240"/>
      </w:tblGrid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Специалист-гидрогеолог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гидрогеологических и инженерно-геологических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исследуемые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полезные ископаемые;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буровые скважины и горные проходки;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транспортное, горное и буровое 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механизмы, аппаратура и приборы для гидрогеологических и инженерно-геологических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буровых и горнопроходческих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Техник-гидрогеолог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гидрогеологических и инженерно-геологических исследований при поисково-разведочных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и эксплуатация оборудования, аппаратов и приборов инженерно-геологических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77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Специалист-гидрогеолог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гидрогеологических и инженерно-геологических исследований при поисково-разведочных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Техническое обслуживание и эксплуатация оборудования, аппаратов и приборов инженерно-геологических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модернизации технологий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77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Техник-гидрогеолог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Техник-гидрогеолог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гидрогеологических и инженерно-геологических исследований при поисково-разведочных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методику, технологию, оборудование, аппаратуру и приборы для гидрогеологических и инженерно-геологических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работы по гидрогеологическим и инженерно-геологическим исследованиям территорий, скважин и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свойства исследуемых проб пород и подземных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документацию гидрогеологических и инженерно-геологических работ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Определять запасы подземных вод и оценивать инженерно-геологические условия территорий и строительных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и эксплуатация оборудования, аппаратов и приборов для проведения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профилактические работы по подготовке к эксплуатации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Обнаруживать неисправности в работе оборудования, устранять и принимать меры к предупреждению отказов 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Подготавливать оборудование к ремонту.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прием оборудования после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эксплуатационную и ремонтную документацию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персонала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безопасное проведение буровых и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Специалист-гидрогеолог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Специалист-гидрогеолог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гидрогеологических и инженерно-геологических исследований при поисково-разведочных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методику, технологию, оборудование, аппаратуру и приборы для гидрогеологических и инженерно-геологических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работы по гидрогеологическим и инженерно-геологическим исследованиям территорий, скважин и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свойства исследуемых проб пород и подземных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документацию гидрогеологических и инженерно-геологических работ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Определять запасы подземных вод и оценивать инженерно-геологические условия территорий и строительных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Техническое обслуживание и эксплуатация оборудования, аппаратов и приборов для проведения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профилактические работы по подготовке к эксплуатации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Обнаруживать неисправности в работе оборудования, устранять и принимать меры к предупреждению отказов 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Подготавливать оборудование к ремонту.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прием оборудования из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эксплуатационную и ремонтную документацию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персонала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безопасное проведение буровых и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модернизации технологий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Разрабатывать геологическую и технологическую документацию по методам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отработке новых технологических процессов методов поиска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испытаниях нового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Программа подготовки специалистов среднего звена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3060"/>
        <w:gridCol w:w="2160"/>
        <w:gridCol w:w="1440"/>
        <w:gridCol w:w="2520"/>
        <w:gridCol w:w="198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3.1, 3.5</w:t>
            </w:r>
          </w:p>
        </w:tc>
      </w:tr>
      <w:tr>
        <w:tc>
          <w:tcPr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2.1, 2.2,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физиографическим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 происхождение подземных вод; физические свойства; 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 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Техническая механика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2.5, 3.1, 3.2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действия (бездействия);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и законные интересы в соответствии с действующим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в практической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профессиональной 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технике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 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гидрогеологических и инженерно-геологических исследований при поисково-разведочных работах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методики и техники поисково-оценочных и разведочных работ при проведении гидрогеологических и инженерно-геологических исследований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подбора, подготовки к эксплуатации и эксплуатации оборудования аппаратуры и приборов для конкретных гидрогеологических и инженерно-геологических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технологических процессов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полевых и лабораторных исследований проб грунтов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скважин и горных выработок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запасов подземных вод, инженерно-геологических условий территорий и строительных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гидрогеологических и инженерно-геологических работ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топографическими картами и планами;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инструментом для выполнения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маркшейдерские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конструкцию скважин и геолого-технический наряд на бурение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оборудованием и приборами для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литолого-стратиграфические колонки скважин и осуществлять коррекции геологических разрезов;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проведению подземных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состав и состояние рудничной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полевую документацию скважин 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проведение работ по бурению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геофизические методы и комплексы геофизических исследований для решения геологической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радиометр и производить полевые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литологическую колонку по результатам каротажа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полевые и режимные наблюдения за динамикой поверхностных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гидрометрическими приборами при проведении полевых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 производить необходимые расчеты по данным полевых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и физические свойства основных природных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глубину и ширину заложения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технические схемы сооружений и гидроузлов;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гидравлический расчет канала;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полевую документацию при выполнении гидрогеологической и инженерно-геологической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дешифровать аэрофотоматериалы;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воды, грунтов и образцов горных пород при проведении 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гидрогеологические и инженерно-геологические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гидрогеологические и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хода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описывать уравнениями ход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вещество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работу по эколого-гидрогеологическим и инженерно-геологическим съемкам;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гидрогеологические наблюдения и замеры;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гидрогеохимическое опробование подземных и поверхностных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информацию и оформлять гидрогеологическую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специальным оборудованием, аппаратурой и приборами для гидрогеологических и инженерно-геологических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объем запасов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инженерно-геологические исследования для строительства различных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вид исследования грунтов, необходимое оборудование и режим испытаний в конкретных инженерно-геологических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и лабораторные испытания выполнять полевые и лабораторные испытания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геологических и техногенных процессов на выбор места под строительство, на строительство и эксплуатацию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инженерно-геологические разрезы и вычерчивать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изменение свойств горных пород в результате изменения геологической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изменения свойств геологической среды под влиянием техногенных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прогнозные оценки техногенных изменений гидрогеологических условий месторождений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эколого-гидрогеологические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горных выработок и скважин при гидрогеологических и инженерно-геологических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гидрогеологических и инженерно-геологических исследований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задачи геодезии и маркшейдерского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 и требования промышленности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минералогии и петрографии;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способы и технологию бурения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горных выработок и способы их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безопасности, охраны труда и экологии при производстве буровых 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устройства аппаратуры для измерения элементов геомагнитного поля силы тяжести, удельного электрического сопротивления горных пород и руд, скорости распространения сейсмических волн и естественной радиоактивности;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при геофизических исследованиях;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жидкости как физическом теле;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уравнения гидростатики и виды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жидкости и гидравлическое сопротивление;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напорное движение жидкости в трубе;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гидрометрических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гидрологические методы изучения связи поверхностных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поверхностного и подземного стоков;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строительные материалы, их свойства, применение и требования ГОСТа;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естественные и искусственные основания,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конструкции фундаментов;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инженерных сооружений и особенности 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возведения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строительные машины, их назначение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при производстве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структурные формы земной коры и причины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различных пород и способы их изображения на геологических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геологического, гидрогеологического и инженерно-геологического картографирования;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полевых и камеральных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инструктивные требования по составлению гидрогеологических и инженерно-геологических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свойств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и классификацию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свойства, химический и бактериологический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водно-физические и коллекторные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движения подземных вод в горных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гидрогеологических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гидрогеологических и инженерно-геологических съемок, полевых опытных работ и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бурения скважин и проходки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использования оборудования, механизмов и приборов, применяемых при гидрогеологических и инженерно-геологических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количественной оценки движения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исследования гидрогеологических условий месторождений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лабораторных исследований грунтов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региональные гидрогеологические закономерности формирования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запасов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инженерно-геологических исследований территорий для строительства различных видов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грунтов и методику расчетов по выбору территорий для строительства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и эксплуатации оборудования, аппаратуры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проблемы гидрогеологии;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при гидрогеологических и инженерно-геологических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и охраны окружающей среды при производстве гидрогеологических и инженерно-геологических работ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технологии гидрогеологических и инженерно-геологических работ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эксплуатация оборудования, аппаратов и приборов для проведения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технической документации, организации рабочего места и проведения работ по испытанию, настройке и регулировке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профилактического 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 и контроля технического состояния оборудования, определения и устранения причин отказа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технической документации при проведении технического обслуживания, сдачи неисправного оборудования в ремонт и получения его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профилактические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и производить контроль различных параметров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эксплуатационную и ремонтную документацию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способы настройки и регулировки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профилактического обслуживания различного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смазок, материалы для профилактических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диагностики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работоспособности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эксплуатационной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сдачи оборудования в ремонт и получения его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технологического оборудования и транспортных средств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Проведение работ по техническому обслуживанию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анализа, оценки качества и экономической эффективности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запасных частей, материалов 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технологического процесса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техники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монтажа, технической эксплуатации и обслуживания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при выполнении производственных работ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управления на производственном участке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0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2"/>
        <w:gridCol w:w="2099"/>
      </w:tblGrid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0"/>
        <w:gridCol w:w="3304"/>
        <w:gridCol w:w="2020"/>
        <w:gridCol w:w="1900"/>
        <w:gridCol w:w="2836"/>
        <w:gridCol w:w="1972"/>
      </w:tblGrid>
      <w:tr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2.5, 3.1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основы природопользования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2.1, 2.2,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физиографическим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ископаемых.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 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 происхождение подземных вод;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 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Техническая механика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2.5, 3.1, 3.2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2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</w:t>
            </w:r>
          </w:p>
        </w:tc>
        <w:tc>
          <w:tcPr>
            <w:tcW w:w="19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30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20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профессиональной деятельности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опасности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гидрогеологических и инженерно-геологических исследований при поисково-разведочных работах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методики и техники поисково-оценочных и разведочных работ при проведении гидрогеологических и инженерно-геологических исследований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подбора, подготовки к эксплуатации и эксплуатации оборудования аппаратуры и приборов для конкретных гидрогеологических и инженерно-геологических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технологических процессов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полевых и лабораторных исследований проб грунтов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скважин и горных выработок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запасов подземных вод, инженерно-геологических условий территорий и строительных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гидрогеологических и инженерно-геологических работ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топографическими картами и планами;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инструментом для выполнения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маркшейдерские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конструкцию скважин и геолого-технический наряд на бурение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оборудованием и приборами для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литолого-стратиграфические колонки скважин и осуществлять коррекции геологических разрезов;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 организации работ по проведению подземных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состав и состояние рудничной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полевую документацию скважин 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проведение работ по бурению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геофизические методы и комплексы геофизических исследований для решения геологической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радиометр и производить полевые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литологическую колонку по результатам каротажа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полевые и режимные наблюдения за динамикой поверхностных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гидрометрическими приборами при проведении полевых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 производить необходимые расчеты по данным полевых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и физические свойства основных природных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глубину и ширину заложения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технические схемы сооружений и гидроузлов;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гидравлический расчет канала;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полевую документацию при выполнении гидрогеологической и инженерно-геологической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дешифровать аэрофотоматериалы;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воды, грунтов и образцов горных пород при проведении 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гидрогеологические и инженерно-геологические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гидрогеологические и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хода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описывать уравнениями ход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вещество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работу по эколого-гидрогеологическим и инженерно-геологическим съемкам;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гидрогеологические наблюдения и замеры;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гидрогеохимическое опробование подземных и поверхностных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информацию и оформлять гидрогеологическую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специальным оборудованием, аппаратурой и приборами для гидрогеологических и инженерно-геологических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объем запасов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инженерно-геологические исследования для строительства различных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вид исследования грунтов, необходимое оборудование и режим испытаний в конкретных инженерно-геологических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и лабораторные испытания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геологических и техногенных процессов на выбор места под строительство, на строительство и эксплуатацию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инженерно-геологические разрезы и вычерчивать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изменение свойств горных пород в результате изменения геологической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изменения свойств геологической среды под влиянием техногенных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прогнозные оценки техногенных изменений гидрогеологических условий месторождений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эколого-гидрогеологические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горных выработок и скважин при гидрогеологических и инженерно-геологических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гидрогеологических и инженерно-геологических исследований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задачи геодезии и маркшейдерского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 и требования промышленности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минералогии и петрографии;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способы и технологию бурения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горных выработок и способы их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безопасности, охраны труда и экологии при производстве буровых 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устройства аппаратуры для измерения элементов геомагнитного поля силы тяжести, удельного электрического сопротивления горных пород и руд, скорости распространения сейсмических волн и естественной радиоактивности;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при геофизических исследованиях;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жидкости как физическом теле;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уравнения гидростатики и виды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жидкости и гидравлическое сопротивление;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напорное движение жидкости в трубе;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гидрометрических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гидрологические методы изучения связи поверхностных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поверхностного и подземного стоков;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строительные материалы, их свойства, применение и требования ГОСТа;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естественные и искусственные основания,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конструкции фундаментов;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инженерных сооружений и особенности 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возведения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строительные машины, их назначение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при производстве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структурные формы земной коры и причины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различных пород и способы их изображения на геологических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геологического, гидрогеологического и инженерно-геологического картографирования;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полевых и камеральных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инструктивные требования по составлению гидрогеологических и инженерно-геологических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свойств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и классификацию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свойства, химический и бактериологический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водно-физические и коллекторные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движения подземных вод в горных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гидрогеологических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гидрогеологических и инженерно-геологических съемок, полевых опытных работ и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бурения скважин и проходки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использования оборудования, механизмов и приборов, применяемых при гидрогеологических и инженерно-геологических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количественной оценки движения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исследования гидрогеологических условий месторождений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лабораторных исследований грунтов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региональные гидрогеологические закономерности формирования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запасов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инженерно-геологических исследований территорий для строительства различных видов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грунтов и методику расчетов по выбору территорий для строительства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и эксплуатации оборудования, аппаратуры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проблемы гидрогеологии;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при гидрогеологических и инженерно-геологических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и охраны окружающей среды при производстве гидрогеологических и инженерно-геологических работ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технологии гидрогеологических и инженерно-геологических работ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эксплуатация оборудования, аппаратов и приборов для проведения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технической документации, организации рабочего места и проведения работ по испытанию, настройке и регулировке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профилактического 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 и контроля технического состояния оборудования, определения и устранения причин отказа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технической документации при проведении технического обслуживания, сдачи неисправного оборудования в ремонт и получения его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профилактические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и производить контроль различных параметров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эксплуатационную и ремонтную документацию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способы настройки и регулировки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профилактического обслуживания различного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смазок, материалы для профилактических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диагностики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работоспособности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эксплуатационной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сдачи оборудования в ремонт и получения его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технологического оборудования и транспортных средств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Проведение работ по техническому обслуживанию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анализа, оценки качества и экономической эффективности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запасных частей, материалов 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технологического процесса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техники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монтажа, технической эксплуатации и обслуживания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при выполнении производственных работ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управления на производственном участке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технологий поисково-разведочных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новых технологий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результатов 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результатов наблюдений и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 стабильности и контроля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 стабильности технологических процессов и контроля, исходя из особенностей их применения и требуемой точности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методы разведки месторождений полезных ископаемых и внедрять их в технологический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на разрабатываемые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подбор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схемы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поддерживать оптимальные параметры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экономической эффективности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проектирования с использованием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эффективной работы;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решения изобретательских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 (авторское свидетельство, патент, лицензию, формулу изобретения);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управления организациями различных организационно-правовых форм; функции менеджмента: внутренняя и внешняя среда организации; 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стратегический менеджмент; систему мотивации труда; управление рисками; управление конфликтами; психологию менеджмента; этику делового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технологии в сфере управления производством: 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и эталонную базу в области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измерения в 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измерений, применяемых при контроле качества и испытаниях продукции в 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эксплуатацию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методику совершенствования технологических процессов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внедрения и отладки оборудования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технологических режимов и производственных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внедрения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основных технико-экономических показателей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современного проектирования с использованием компьютерной техники и прикладных программ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Модернизация технологий поисково-разведочных работ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72"/>
        <w:gridCol w:w="2007"/>
      </w:tblGrid>
      <w:tr>
        <w:tc>
          <w:tcPr>
            <w:tcW w:w="767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67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0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6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7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6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7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7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71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минералогии и петрографии;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геофизических методов поисков и разведки;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горно-буровой;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первый - тридцать второй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21.02.09</w:t>
      </w:r>
    </w:p>
    <w:p>
      <w:pPr>
        <w:pStyle w:val="0"/>
        <w:jc w:val="right"/>
      </w:pPr>
      <w:r>
        <w:rPr>
          <w:sz w:val="20"/>
        </w:rPr>
        <w:t xml:space="preserve">Гидрогеология и инженерная геология</w:t>
      </w:r>
    </w:p>
    <w:p>
      <w:pPr>
        <w:pStyle w:val="0"/>
        <w:jc w:val="both"/>
      </w:pPr>
      <w:r>
        <w:rPr>
          <w:sz w:val="20"/>
        </w:rPr>
      </w:r>
    </w:p>
    <w:bookmarkStart w:id="1777" w:name="P1777"/>
    <w:bookmarkEnd w:id="177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30"/>
        <w:gridCol w:w="5091"/>
      </w:tblGrid>
      <w:tr>
        <w:tc>
          <w:tcPr>
            <w:tcW w:w="4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63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11708</w:t>
              </w:r>
            </w:hyperlink>
          </w:p>
        </w:tc>
        <w:tc>
          <w:tcPr>
            <w:tcW w:w="50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</w:t>
            </w:r>
          </w:p>
        </w:tc>
      </w:tr>
      <w:tr>
        <w:tc>
          <w:tcPr>
            <w:tcW w:w="463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16292</w:t>
              </w:r>
            </w:hyperlink>
          </w:p>
        </w:tc>
        <w:tc>
          <w:tcPr>
            <w:tcW w:w="50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Отборщик геологических проб</w:t>
            </w:r>
          </w:p>
        </w:tc>
      </w:tr>
      <w:tr>
        <w:tc>
          <w:tcPr>
            <w:tcW w:w="463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17330</w:t>
              </w:r>
            </w:hyperlink>
          </w:p>
        </w:tc>
        <w:tc>
          <w:tcPr>
            <w:tcW w:w="50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Промывальщик геологических проб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3E44C949880F5A29C1765FC9E2674C489CCC31D66813F8198DBE69408BCD06832980D82BA78AF3A09896420C0DEDCAF01415AE440CF612gFl7K" TargetMode = "External"/>
	<Relationship Id="rId8" Type="http://schemas.openxmlformats.org/officeDocument/2006/relationships/hyperlink" Target="consultantplus://offline/ref=513E44C949880F5A29C1765FC9E2674C499DC337D66213F8198DBE69408BCD06832980D82BA68BF0A29896420C0DEDCAF01415AE440CF612gFl7K" TargetMode = "External"/>
	<Relationship Id="rId9" Type="http://schemas.openxmlformats.org/officeDocument/2006/relationships/hyperlink" Target="consultantplus://offline/ref=513E44C949880F5A29C1765FC9E2674C4D91C437D0614EF211D4B26B47849203843880D82DB88AF6BE91C211g4lAK" TargetMode = "External"/>
	<Relationship Id="rId10" Type="http://schemas.openxmlformats.org/officeDocument/2006/relationships/hyperlink" Target="consultantplus://offline/ref=513E44C949880F5A29C1765FC9E2674C489CCC31D66813F8198DBE69408BCD06832980D82BA78AF3A09896420C0DEDCAF01415AE440CF612gFl7K" TargetMode = "External"/>
	<Relationship Id="rId11" Type="http://schemas.openxmlformats.org/officeDocument/2006/relationships/hyperlink" Target="consultantplus://offline/ref=513E44C949880F5A29C1765FC9E2674C489CCC31D66813F8198DBE69408BCD06832980D82BA78AF3A19896420C0DEDCAF01415AE440CF612gFl7K" TargetMode = "External"/>
	<Relationship Id="rId12" Type="http://schemas.openxmlformats.org/officeDocument/2006/relationships/hyperlink" Target="consultantplus://offline/ref=513E44C949880F5A29C1765FC9E2674C489CCC31D66813F8198DBE69408BCD06832980D82BA78AF3A39896420C0DEDCAF01415AE440CF612gFl7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513E44C949880F5A29C1765FC9E2674C499DC334DC3C44FA48D8B06C48DB971695608CDF35A789EAA293C0g1l1K" TargetMode = "External"/>
	<Relationship Id="rId16" Type="http://schemas.openxmlformats.org/officeDocument/2006/relationships/hyperlink" Target="consultantplus://offline/ref=513E44C949880F5A29C1765FC9E2674C499DC334DC3C44FA48D8B06C48DB971695608CDF35A789EAA293C0g1l1K" TargetMode = "External"/>
	<Relationship Id="rId17" Type="http://schemas.openxmlformats.org/officeDocument/2006/relationships/hyperlink" Target="consultantplus://offline/ref=513E44C949880F5A29C1765FC9E2674C4F96C735D46C13F8198DBE69408BCD069129D8D42AA095F5A28DC0134Ag5lAK" TargetMode = "External"/>
	<Relationship Id="rId18" Type="http://schemas.openxmlformats.org/officeDocument/2006/relationships/hyperlink" Target="consultantplus://offline/ref=513E44C949880F5A29C1765FC9E2674C4F97C635D46813F8198DBE69408BCD06832980DA22A680A0F1D7971E495EFECAF41416AC58g0lCK" TargetMode = "External"/>
	<Relationship Id="rId19" Type="http://schemas.openxmlformats.org/officeDocument/2006/relationships/hyperlink" Target="consultantplus://offline/ref=513E44C949880F5A29C1765FC9E2674C4F96C735D46C13F8198DBE69408BCD06832980D82BA682F5A09896420C0DEDCAF01415AE440CF612gFl7K" TargetMode = "External"/>
	<Relationship Id="rId20" Type="http://schemas.openxmlformats.org/officeDocument/2006/relationships/hyperlink" Target="consultantplus://offline/ref=513E44C949880F5A29C1765FC9E2674C489CCC31D66813F8198DBE69408BCD06832980D82BA78AF3A49896420C0DEDCAF01415AE440CF612gFl7K" TargetMode = "External"/>
	<Relationship Id="rId21" Type="http://schemas.openxmlformats.org/officeDocument/2006/relationships/hyperlink" Target="consultantplus://offline/ref=513E44C949880F5A29C1765FC9E2674C4F96C735D46C13F8198DBE69408BCD06832980D82BA683F4A39896420C0DEDCAF01415AE440CF612gFl7K" TargetMode = "External"/>
	<Relationship Id="rId22" Type="http://schemas.openxmlformats.org/officeDocument/2006/relationships/hyperlink" Target="consultantplus://offline/ref=513E44C949880F5A29C1765FC9E2674C4A96C138DE6C13F8198DBE69408BCD06832980D82BA68BF5A09896420C0DEDCAF01415AE440CF612gFl7K" TargetMode = "External"/>
	<Relationship Id="rId23" Type="http://schemas.openxmlformats.org/officeDocument/2006/relationships/hyperlink" Target="consultantplus://offline/ref=513E44C949880F5A29C1765FC9E2674C4A96C138DE6C13F8198DBE69408BCD06832980D82BA682FCA59896420C0DEDCAF01415AE440CF612gFl7K" TargetMode = "External"/>
	<Relationship Id="rId24" Type="http://schemas.openxmlformats.org/officeDocument/2006/relationships/hyperlink" Target="consultantplus://offline/ref=513E44C949880F5A29C1765FC9E2674C4A96C138DE6C13F8198DBE69408BCD06832980D82BA588F4A89896420C0DEDCAF01415AE440CF612gFl7K" TargetMode = "External"/>
	<Relationship Id="rId25" Type="http://schemas.openxmlformats.org/officeDocument/2006/relationships/hyperlink" Target="consultantplus://offline/ref=513E44C949880F5A29C1765FC9E2674C4A96C138DE6C13F8198DBE69408BCD06832980D82BA583F5A79896420C0DEDCAF01415AE440CF612gFl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490
(ред. от 13.07.2021)
"Об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геология"
(Зарегистрировано в Минюсте России 03.07.2014 N 32961)</dc:title>
  <dcterms:created xsi:type="dcterms:W3CDTF">2022-12-16T10:37:31Z</dcterms:created>
</cp:coreProperties>
</file>