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18.04.2014 N 347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15.02.05 Техническая эксплуатация оборудования в торговле и общественном питании"</w:t>
              <w:br/>
              <w:t xml:space="preserve">(Зарегистрировано в Минюсте России 27.05.2014 N 32438)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мая 2014 г. N 32438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апреля 2014 г. N 347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15.02.05 ТЕХНИЧЕСКАЯ ЭКСПЛУАТАЦИЯ ОБОРУДОВАНИЯ В ТОРГОВЛЕ</w:t>
      </w:r>
    </w:p>
    <w:p>
      <w:pPr>
        <w:pStyle w:val="2"/>
        <w:jc w:val="center"/>
      </w:pPr>
      <w:r>
        <w:rPr>
          <w:sz w:val="20"/>
        </w:rPr>
        <w:t xml:space="preserve">И ОБЩЕСТВЕННОМ ПИТАНИИ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15.02.05 Техническая эксплуатация оборудования в торговле и общественном питании.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0.11.2009 N 575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1034 Техническая эксплуатация оборудования в торговле и общественном питании&quot; (Зарегистрировано в Минюсте РФ 08.12.2009 N 1541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10 ноября 2009 г. N 575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151034 Техническая эксплуатация оборудования в торговле и общественном питании" (зарегистрирован Министерством юстиции Российской Федерации 8 декабря 2009 г., регистрационный N 15413).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апреля 2014 г. N 347</w:t>
      </w:r>
    </w:p>
    <w:p>
      <w:pPr>
        <w:pStyle w:val="0"/>
        <w:jc w:val="right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15.02.05 ТЕХНИЧЕСКАЯ ЭКСПЛУАТАЦИЯ ОБОРУДОВАНИЯ В ТОРГОВЛЕ</w:t>
      </w:r>
    </w:p>
    <w:p>
      <w:pPr>
        <w:pStyle w:val="2"/>
        <w:jc w:val="center"/>
      </w:pPr>
      <w:r>
        <w:rPr>
          <w:sz w:val="20"/>
        </w:rPr>
        <w:t xml:space="preserve">И ОБЩЕСТВЕННОМ ПИТАНИИ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247,</w:t>
            </w:r>
          </w:p>
          <w:p>
            <w:pPr>
              <w:pStyle w:val="0"/>
              <w:jc w:val="center"/>
            </w:pP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15.02.05 Техническая эксплуатация оборудования в торговле и общественном питании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15.02.05 Техническая эксплуатация оборудования в торговле и общественном питании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15.02.05 Техническая эксплуатация оборудования в торговле и общественном питании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11"/>
        <w:gridCol w:w="3032"/>
        <w:gridCol w:w="3296"/>
      </w:tblGrid>
      <w:tr>
        <w:tc>
          <w:tcPr>
            <w:tcW w:w="33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2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4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3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Техник-механик</w:t>
            </w:r>
          </w:p>
        </w:tc>
        <w:tc>
          <w:tcPr>
            <w:tcW w:w="32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0"/>
        <w:gridCol w:w="3203"/>
        <w:gridCol w:w="3206"/>
      </w:tblGrid>
      <w:tr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2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20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техник-механик</w:t>
            </w:r>
          </w:p>
        </w:tc>
        <w:tc>
          <w:tcPr>
            <w:tcW w:w="32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организация, выполнение и документальное оформление работ по монтажу, техническому обслуживанию, ремонту и испытанию оборудования организаций торговли и общественного питания, организация деятельности первичных трудовых коллективов.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базовые модели торгового оборудования, многофункциональное и специализированное торговое оборудование, холодильные машины и установки, холодильное оборудование коммерческого и промышленного типов, системы кондиционирования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монтажа, технического обслуживания и ремонта базовых моделей торгового оборудования, многофункционального и специализированного оборудования, холодильных машин и установок, холодильного оборудования коммерческого и промышленного типов, систем кондиционирования воздуха; справочная, техническая, технологическая и отчетная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оснастка, специальные и универсальные приспособления, приборы диагностики, контроля и испытаний;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Техник-механик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Техническая эксплуатация базовых моделей торгового оборудования организаций торговли и общественного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Техническая эксплуатация холодильного оборудования организаций торговли и общественного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Проектирование и техническая эксплуатация систем кондиционирования воздуха в организациях торговли и общественного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Участие в организации производственной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45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техник-механик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Техническая эксплуатация специализированного и многофункционального торгового оборудования организаций торговли и общественного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Техническая эксплуатация коммерческого и промышленного типов холодильного оборудования организаций торговли и общественного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Проектирование и техническая эксплуатация систем кондиционирования воздуха в организациях торговли и общественного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Организация производственной деятельности в рамках структурного подразделения и руководство ею.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45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Техник-механик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Техник-механик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Техническая эксплуатация базовых моделей торгового оборудования организаций торговли и общественного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Подготавливать и выполнять работы по подводке коммуникаций к оборудованию, готовить места и фундаменты для монтажа торгового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проведение процессов монтажа, наладки, испытаний, сдачи в эксплуатацию, технического обслуживания, текущего ремонта базовых моделей механического и теплового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пусконаладочные работы приборов автоматики, предохранительных устройств, пускозащитной и регулирующей аппаратуры торгового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метрологический контроль технических и технологических характеристик оборудования и приборов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Обеспечивать безопасное применение универсального и специального инструмента, оснастки, приборов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Диагностировать и устранять неисправности в работе оборудования с использованием принципиальных гидравлических, кинематических и электрических схем.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Техническая эксплуатация холодильного оборудования организаций торговли и общественного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Подготавливать и выполнять работы по монтажу опор, фундаментов, компрессоров, аппаратов, трубопроводов, приборов, холодильных агрегатов.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Организовывать и проводить процессы монтажа, демонтажа, наладки, испытаний, технического обслуживания, ремонта деталей и узлов механической, гидравлической, электрической частей холодильных машин и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контроль хранения и перевозки холодильных агентов, определения утечек, зарядки систем хладагентом и хладоносителем.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Диагностировать и предотвращать возможные причины аварийных ситуаций при эксплуатации холодильного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Осуществлять подбор холодильных машин разных емкостей на основе типовых расчетов.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Проектирование и техническая эксплуатация систем кондиционирования воздуха в организациях торговли и общественного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Проектировать системы кондиционирования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Подготавливать и выполнять работы по монтажу, наладке, сдаче в эксплуатацию кондиционеров отечественного и импортного производства различных типов и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Организовывать и выполнять работы по монтажу, наладке, сдаче в эксплуатацию и техническому обслуживанию систем кондиционирования воздуха в организациях торговли и общественного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Участие в организации производственной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планировании и организации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руководстве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 анализе процесса и результатов деятельности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техник-механик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техник-механик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Техническая эксплуатация специализированного и многофункционального торгового оборудования организаций торговли и общественного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Подготавливать и выполнять работы по подводке коммуникаций, подготовке мест и фундаментов для монтажа специализированного и многофункционального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Разрабатывать и проводить процессы монтажа, наладки, технического обслуживания и ремонта специализированного и многофункционального механического и теплового оборудования отечественного и импортного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Проводить пусконаладочные работы приборов автоматики, электрических и электронных устройств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Организовывать и проводить стандартные испытания оборудования и приборов автоматики, метрологического контроля их технических и технологических характеристик.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Выявлять и анализировать причины снижения работоспособности и отказов в работе специализированного и многофункционального оборудования, разрабатывать мероприятия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Техническая эксплуатация коммерческого и промышленного типов холодильного оборудования организаций торговли и общественного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Подготавливать и выполнять работы по монтажу опор, фундаментов, компрессоров, моноблоков, аппаратов, приборов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Разрабатывать и проводить технологические процессы монтажа, наладки, технического обслуживания и ремонта коммерческого и промышленного типов холодильного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и проводить профилактические осмотры коммерческого и промышленного типов холодильного оборудования и приборов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Проводить испытания и метрологический контроль технических характеристик коммерческого и промышленного типов холодильного оборудования и приборов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Диагностировать и устранять основные неисправности в работе холодильного оборудования с импортными комплектующими, альтернативными холодильными агентами и новыми маслами.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Проектирование и техническая эксплуатация систем кондиционирования воздуха в организациях торговли и общественного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Проектировать системы кондиционирования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Подготавливать и выполнять работы по монтажу, наладке, сдаче в эксплуатацию кондиционеров отечественного и импортного производства различных типов и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Организовывать и выполнять работы по монтажу, наладке, сдаче в эксплуатацию и техническому обслуживанию систем кондиционирования воздуха в организациях торговли и общественного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Организация производственной деятельности в рамках структурного подразделения и руководство ею.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и организовывать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Руководить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Анализировать процесс и результаты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4"/>
        <w:gridCol w:w="4691"/>
        <w:gridCol w:w="1802"/>
        <w:gridCol w:w="1636"/>
        <w:gridCol w:w="2440"/>
        <w:gridCol w:w="1675"/>
      </w:tblGrid>
      <w:tr>
        <w:tc>
          <w:tcPr>
            <w:tcW w:w="13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3294</w:t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2196</w:t>
            </w:r>
          </w:p>
        </w:tc>
        <w:tc>
          <w:tcPr>
            <w:tcW w:w="2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8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4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6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8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4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сложные функции и строить их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действия над комплексными числами;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значения геометрических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операции над матрицами и определителями;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вычисление вероятности с использованием элементов комбинаторики;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с использованием элементов дифференциального и интегрального исчислений;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системы линейных уравнений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8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4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  <w:t xml:space="preserve">ОК 3, 4,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6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цикла холодильной машины, решать задачи с использованием основных законов гидростатики и гидродинамики;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термодинамики, теплопередачи;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циклы холодильных установок, термодинамические диаграммы;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принципы охлаждения;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уравнения гидростатики и гидродинамики</w:t>
            </w:r>
          </w:p>
        </w:tc>
        <w:tc>
          <w:tcPr>
            <w:tcW w:w="18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40" w:type="dxa"/>
          </w:tcPr>
          <w:p>
            <w:pPr>
              <w:pStyle w:val="0"/>
            </w:pPr>
            <w:r>
              <w:rPr>
                <w:sz w:val="20"/>
              </w:rPr>
              <w:t xml:space="preserve">ЕН.02. Основы технической термодинамики</w:t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  <w:t xml:space="preserve">ОК 3, 4,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6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2418</w:t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</w:t>
            </w:r>
          </w:p>
        </w:tc>
        <w:tc>
          <w:tcPr>
            <w:tcW w:w="2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1572</w:t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1048</w:t>
            </w:r>
          </w:p>
        </w:tc>
        <w:tc>
          <w:tcPr>
            <w:tcW w:w="2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технических деталей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чертежей,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</w:t>
            </w:r>
          </w:p>
        </w:tc>
        <w:tc>
          <w:tcPr>
            <w:tcW w:w="18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4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механических передач и простейших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механизмов, их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расчетов механических передач и простейших сборочных единиц общего назначения</w:t>
            </w:r>
          </w:p>
        </w:tc>
        <w:tc>
          <w:tcPr>
            <w:tcW w:w="18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40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конструкций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и испытания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назначать оптимальные режимы резанья;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конструкционных материалов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металлов, методы их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материалов, металлов и сплавов, их области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и назначения режимов резания для различных видов работ</w:t>
            </w:r>
          </w:p>
        </w:tc>
        <w:tc>
          <w:tcPr>
            <w:tcW w:w="18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4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Материаловедение</w:t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электрические, электронные приборы и электрооборудование;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простых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различных электрических цепей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приспособлениями, снимать показания;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выбора электрических и электронных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составления простых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полей, параметры различных электрических цепей</w:t>
            </w:r>
          </w:p>
        </w:tc>
        <w:tc>
          <w:tcPr>
            <w:tcW w:w="18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40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Электротехника и электроника</w:t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способы обработки металлов, инструмент, станки при выполнении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обработки металлов резанием, инструмент для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технические характеристики, устройство и правила безопасной эксплуатации металлорежущих станков</w:t>
            </w:r>
          </w:p>
        </w:tc>
        <w:tc>
          <w:tcPr>
            <w:tcW w:w="18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40" w:type="dxa"/>
          </w:tcPr>
          <w:p>
            <w:pPr>
              <w:pStyle w:val="0"/>
            </w:pPr>
            <w:r>
              <w:rPr>
                <w:sz w:val="20"/>
              </w:rPr>
              <w:t xml:space="preserve">ОП.05. Обработка металлов резанием, станки, инструмент</w:t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повышения качества продукции</w:t>
            </w:r>
          </w:p>
        </w:tc>
        <w:tc>
          <w:tcPr>
            <w:tcW w:w="18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40" w:type="dxa"/>
          </w:tcPr>
          <w:p>
            <w:pPr>
              <w:pStyle w:val="0"/>
            </w:pPr>
            <w:r>
              <w:rPr>
                <w:sz w:val="20"/>
              </w:rPr>
              <w:t xml:space="preserve">ОП.06. Метрология, стандартизация и сертификация</w:t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компьютерную технику в режиме пользователя и специальное программное обеспечение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специального программного обеспечения</w:t>
            </w:r>
          </w:p>
        </w:tc>
        <w:tc>
          <w:tcPr>
            <w:tcW w:w="18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40" w:type="dxa"/>
          </w:tcPr>
          <w:p>
            <w:pPr>
              <w:pStyle w:val="0"/>
            </w:pPr>
            <w:r>
              <w:rPr>
                <w:sz w:val="20"/>
              </w:rPr>
              <w:t xml:space="preserve">ОП.07. Информационные технологии в профессиональной деятельности</w:t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электрические расчеты, выбирать, производить монтаж, наладку, сдачу в эксплуатацию электрооборудования, заземляющих устройств, контролировать их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классификацию, типы, критерии выбора, устройство, принцип работы, настройку, правила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организационных и технических мероприятий по электробезопасности</w:t>
            </w:r>
          </w:p>
        </w:tc>
        <w:tc>
          <w:tcPr>
            <w:tcW w:w="18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40" w:type="dxa"/>
          </w:tcPr>
          <w:p>
            <w:pPr>
              <w:pStyle w:val="0"/>
            </w:pPr>
            <w:r>
              <w:rPr>
                <w:sz w:val="20"/>
              </w:rPr>
              <w:t xml:space="preserve">ОП.08.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Электрооборудование</w:t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бизнес-план;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</w:t>
            </w:r>
          </w:p>
        </w:tc>
        <w:tc>
          <w:tcPr>
            <w:tcW w:w="18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40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экономики организации и правового обеспечения профессиональной деятельности</w:t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индивидуальной и коллективной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по безопасному ведению технологического процесса, проводить экологический мониторинг объектов производства и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личной и производственной санитарии и 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механического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профилактические мероприятия по охране окружающей среды,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(ПДК) вредных веществ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8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40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Охрана труда</w:t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6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8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440" w:type="dxa"/>
          </w:tcPr>
          <w:p>
            <w:pPr>
              <w:pStyle w:val="0"/>
            </w:pPr>
            <w:r>
              <w:rPr>
                <w:sz w:val="20"/>
              </w:rPr>
              <w:t xml:space="preserve">ОП.11. Безопасность жизнедеятельности</w:t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6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846</w:t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</w:t>
            </w:r>
          </w:p>
        </w:tc>
        <w:tc>
          <w:tcPr>
            <w:tcW w:w="2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6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базовых моделей механического и теплового оборудования организаций торговли и общественного питания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и выполнения работ по подводке коммуникаций к оборудованию, подготовке мест и фундаментов для монтажа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проведения процессов монтажа, наладки, испытаний, сдачи в эксплуатацию, технического обслуживания и ремонта базовых моделей теплового и механического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пусконаладочных работ приборов автоматики, предохранительных устройств, пускозащитной и регулирующей аппаратуры торгового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метрологического контроля технических и технологических характеристик оборудования и приборов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безопасного применения универсального и специального инструмента, оснастки, приборов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 и устранения неисправностей в работе оборудования путем анализа принципиальных гидравлических, кинематических и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разрабатывать, организовывать и выполнять технологические процессы по технической эксплуатации базовых моделей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монтаж, пуск и техническое обслуживание оборудования в организациях торговли и общественного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дефекты деталей и узлов оборудования, определять методы и технологии ремонта, выполнять ремонт;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безаварийную, надежную работу и техническое обслуживание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и отчетную документацию на все виды работ по технической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нормативной и справочной литературой для выбора оборудования, стандартных материалов, деталей, узлов, инструментов, измерительных и контрольных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типовых электрических схем, систем электроснабжения и водоснабжения;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анализировать схемы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технический контроль соответствия качества работ установленным нормативным требованиям;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назначение, типы, технические характеристики, устройство, принцип действия, принципиальные кинематические и электрические схемы базовых моделей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технической эксплуатации базовых моделей оборудования, нормативно-техническую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систем электро- и водоснабжения, их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методы расчетов систем электро- и водоснабжения;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технологические процессы монтажа, технического обслуживания и ремонта оборудования, его типовых деталей и узлов, правила разработки и оформления технической документации на эти процессы</w:t>
            </w:r>
          </w:p>
        </w:tc>
        <w:tc>
          <w:tcPr>
            <w:tcW w:w="18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Базовые модели торгового оборудования</w:t>
            </w:r>
          </w:p>
        </w:tc>
        <w:tc>
          <w:tcPr>
            <w:tcW w:w="16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1 - 5,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Организация монтажа и технического обслуживания базовых моделей торгового оборудования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4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Организация ремонта оборудования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13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6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холодильного оборудования организаций торговли и общественного питания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и выполнения работ по монтажу опор, фундаментов, компрессоров, аппаратов, трубопроводов, приборов, холодильных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проведения процессов монтажа, демонтажа, наладки, испытаний, технического обслуживания, ремонта деталей и узлов механической, гидравлической, электрической частей холодильных машин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хранения и перевозки холодильных агентов, определения утечек, зарядки систем хладагентом и хладоносителем;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причин снижения работоспособности и отказов в работе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профилактических осмотров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выявления, оценки и предотвращения возможных причин аварийных ситуаций при эксплуатации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типовых расчетов холодильников различных емкостей, подбора холодильных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техническую эксплуатацию холодильного оборудования в торговле и общественном питании;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типовые расчеты холодоснабжения, подбирать по техническим и технологическим показателям холодильные машины и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монтаж, пуск и техническое обслуживание холодильного оборудования в организациях торговли и общественного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дефекты деталей и узлов холодильного оборудования, определять методы и технологии ремонта, выполнять ремонт;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принципы получения холода;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холодильные агенты, теплоносители и смазочные масла;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и циклы одноступенчатых холодильных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рабочий процесс в компрессоре;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классификацию, обозначение, устройство, принцип действия компрессоров холодильных машин, вспомогательного оборудования и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типы, характеристики, устройство, принцип действия, наладку приборов автоматики холодильных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классификацию, маркировку, устройство холодильных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холодильных машин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назначение, типы, технические характеристики, устройство, принцип действия, организацию технической эксплуатации холодильного оборудования для организаций торговли и общественного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технологические процессы монтажа, технического обслуживания и ремонта холодильного оборудования и его типовых деталей и узлов, правила разработки и оформления технической документации на эти процессы</w:t>
            </w:r>
          </w:p>
        </w:tc>
        <w:tc>
          <w:tcPr>
            <w:tcW w:w="18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Холодильное оборудование</w:t>
            </w:r>
          </w:p>
        </w:tc>
        <w:tc>
          <w:tcPr>
            <w:tcW w:w="16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1 - 5,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Организация монтажа и технического обслуживания холодильного оборудования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4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Организация ремонта холодильного оборудования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13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6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и техническая эксплуатация систем кондиционирования воздуха в организациях торговли и общественного питания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и выполнения работ по монтажу и наладке, сдаче в эксплуатацию кондиционеров отечественного и импортного производства различных типов и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типовых расчетов, подбора кондиционеров, проектирования систем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выполнения работ по монтажу, наладке, сдаче в эксплуатацию и регламентированному техническому обслуживанию систем кондиционирования воздуха в организациях торговли и общественного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техническую эксплуатацию систем кондиционирования воздуха в организациях торговли и общественного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систем кондиционирования, подбирать по техническим и технологическим показателям кондиционеры;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монтаж, пуск и сервисное обслуживание систем кондиционирования воздуха в организациях торговли и общественного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дефекты в работе кондиционеров, определять методы устранения и устранять;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функциональную схему систем кондиционирования воздуха (далее - СКВ), характеристики ее элементов, принцип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диаграмму и-д влажного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типы, устройство, конструктивные особенности, электрические и гидравлические схемы: центральных кондиционеров, кондиционеров для комфортного кондиционирования, сплит- и мульти-сплит систем, транспортных кондиционеров;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автоматизации кондиционеров;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процессов монтажа и сервисного обслуживания кондиционеров различных типов и производителей и систем кондиционирования;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исходные данные для проектирования систем кондиционирования;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построения процессов обработки воздуха, расчетов и подбора кондиционеров</w:t>
            </w:r>
          </w:p>
        </w:tc>
        <w:tc>
          <w:tcPr>
            <w:tcW w:w="18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Системы кондиционирования</w:t>
            </w:r>
          </w:p>
        </w:tc>
        <w:tc>
          <w:tcPr>
            <w:tcW w:w="16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1 - 5,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4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Организация процессов монтажа и технического обслуживания систем кондиционирования воздуха</w:t>
            </w:r>
          </w:p>
        </w:tc>
        <w:tc>
          <w:tcPr>
            <w:vMerge w:val="continue"/>
          </w:tcPr>
          <w:p/>
        </w:tc>
      </w:tr>
      <w:tr>
        <w:tc>
          <w:tcPr>
            <w:tcW w:w="1364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производственной деятельности в рамках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и организации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руководства работой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процесса и результатов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показатели, характеризующие эффективность организации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</w:t>
            </w:r>
          </w:p>
        </w:tc>
        <w:tc>
          <w:tcPr>
            <w:tcW w:w="18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4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Планирование и организация работы структурного подразделения</w:t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  <w:t xml:space="preserve">ОК 5 - 9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64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2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нед.</w:t>
            </w:r>
          </w:p>
        </w:tc>
        <w:tc>
          <w:tcPr>
            <w:tcW w:w="163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</w:t>
            </w:r>
          </w:p>
        </w:tc>
        <w:tc>
          <w:tcPr>
            <w:tcW w:w="2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6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6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691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50"/>
        <w:gridCol w:w="1689"/>
      </w:tblGrid>
      <w:tr>
        <w:tc>
          <w:tcPr>
            <w:tcW w:w="795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8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795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89" w:type="dxa"/>
            <w:vAlign w:val="bottom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  <w:tr>
        <w:tc>
          <w:tcPr>
            <w:tcW w:w="79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95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8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95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8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95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8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95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8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95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8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88"/>
        <w:gridCol w:w="4697"/>
        <w:gridCol w:w="1641"/>
        <w:gridCol w:w="1641"/>
        <w:gridCol w:w="2450"/>
        <w:gridCol w:w="1791"/>
      </w:tblGrid>
      <w:tr>
        <w:tc>
          <w:tcPr>
            <w:tcW w:w="13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6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  <w:tc>
          <w:tcPr>
            <w:tcW w:w="1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  <w:tc>
          <w:tcPr>
            <w:tcW w:w="24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24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5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5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Психология общения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5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История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245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  <w:t xml:space="preserve">ОК 4 - 9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8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1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245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4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сложные функции и строить их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действия над комплексными числами;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значения геометрических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операции над матрицами и определителями;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вычисление вероятности с использованием элементов комбинаторики;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с использованием элементов дифференциального и интегрального исчислений;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системы линейных уравнений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5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  <w:t xml:space="preserve">ОК 3, 4,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8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цикла холодильной машины, решать задачи с использованием основных законов гидростатики и гидродинамики;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термодинамики, теплопередачи;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циклы холодильных установок, термодинамические диаграммы;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принципы охлаждения;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уравнения гидростатики и гидродинамики</w:t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50" w:type="dxa"/>
          </w:tcPr>
          <w:p>
            <w:pPr>
              <w:pStyle w:val="0"/>
            </w:pPr>
            <w:r>
              <w:rPr>
                <w:sz w:val="20"/>
              </w:rPr>
              <w:t xml:space="preserve">ЕН.02. Основы технической термодинамики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  <w:t xml:space="preserve">ОК 3, 4,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8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3294</w:t>
            </w:r>
          </w:p>
        </w:tc>
        <w:tc>
          <w:tcPr>
            <w:tcW w:w="1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2196</w:t>
            </w:r>
          </w:p>
        </w:tc>
        <w:tc>
          <w:tcPr>
            <w:tcW w:w="24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1785</w:t>
            </w:r>
          </w:p>
        </w:tc>
        <w:tc>
          <w:tcPr>
            <w:tcW w:w="1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1190</w:t>
            </w:r>
          </w:p>
        </w:tc>
        <w:tc>
          <w:tcPr>
            <w:tcW w:w="24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технических деталей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чертежей,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ЕСКД и ЕСТД к оформлению и составлению чертежей и схем</w:t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5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механических передач и простейших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механизмов, их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расчетов механических передач и простейших сборочных единиц общего назначения</w:t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50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конструкций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и испытания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назначать оптимальные режимы резанья;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конструкционных материалов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металлов, методы их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материалов, металлов и сплавов, их области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и назначения режимов резания для различных видов работ</w:t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5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Материаловедение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электрические, электронные приборы и электрооборудование;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простых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различных электрических цепей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выбора электрических и электронных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составления простых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полей, параметры различных электрических цепей</w:t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50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Электротехника и электроника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способы обработки металлов, инструмент, станки при выполнении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обработки металлов резанием, инструмент для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технические характеристики, устройство и правила безопасной эксплуатации металлорежущих станков</w:t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50" w:type="dxa"/>
          </w:tcPr>
          <w:p>
            <w:pPr>
              <w:pStyle w:val="0"/>
            </w:pPr>
            <w:r>
              <w:rPr>
                <w:sz w:val="20"/>
              </w:rPr>
              <w:t xml:space="preserve">ОП.05. Обработка металлов резанием; станки, инструмент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повышения качества продукции</w:t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50" w:type="dxa"/>
          </w:tcPr>
          <w:p>
            <w:pPr>
              <w:pStyle w:val="0"/>
            </w:pPr>
            <w:r>
              <w:rPr>
                <w:sz w:val="20"/>
              </w:rPr>
              <w:t xml:space="preserve">ОП.06. Метрология, стандартизация и сертификация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компьютерную технику в режиме пользователя и специальное программное обеспечение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специального программного обеспечения</w:t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50" w:type="dxa"/>
          </w:tcPr>
          <w:p>
            <w:pPr>
              <w:pStyle w:val="0"/>
            </w:pPr>
            <w:r>
              <w:rPr>
                <w:sz w:val="20"/>
              </w:rPr>
              <w:t xml:space="preserve">ОП.07. Информационные технологии в профессиональной деятельности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электрические расчеты, выбирать, производить монтаж, наладку, сдачу в эксплуатацию электрооборудования, заземляющих устройств, контролировать их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классификацию, типы, критерии выбора, устройство, принцип работы, настройку, правила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организационных и технических мероприятий по электробезопасности</w:t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50" w:type="dxa"/>
          </w:tcPr>
          <w:p>
            <w:pPr>
              <w:pStyle w:val="0"/>
            </w:pPr>
            <w:r>
              <w:rPr>
                <w:sz w:val="20"/>
              </w:rPr>
              <w:t xml:space="preserve">ОП.08. Электрооборудование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бизнес-план;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</w:t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50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экономики организации и правового обеспечения профессиональной деятельности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 рамках структурного подразделения экологический контроль за соблюдением установленных требований и действующих норм, правил и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 окружающей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мероприятий по охране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переработки, утилизации и захоронения промышленных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источники заражения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структуру экологических паспортов промышленных организаций</w:t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50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Основы промышленной экологии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управлению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и надежность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менеджмента качества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нормативную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оценки качества и надежности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предъявления и рассмотрения рекламаций по качеству сырья, материалов, полуфабрикатов, комплектующих изделий и готовой продукции</w:t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50" w:type="dxa"/>
          </w:tcPr>
          <w:p>
            <w:pPr>
              <w:pStyle w:val="0"/>
            </w:pPr>
            <w:r>
              <w:rPr>
                <w:sz w:val="20"/>
              </w:rPr>
              <w:t xml:space="preserve">ОП.11. Управление качеством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8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450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8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1509</w:t>
            </w:r>
          </w:p>
        </w:tc>
        <w:tc>
          <w:tcPr>
            <w:tcW w:w="1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24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6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специализированного и многофункционального механического и теплового оборудования организаций торговли и общественного питания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и выполнения работ по подводке коммуникаций, подготовке мест и фундаментов для монтажа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проведения процессов монтажа, наладки, технического обслуживания и ремонта специализированного и многофункционального механического и теплового оборудования отечественного и импортного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пусконаладочных работ приборов автоматики, электрических и электронных схем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стандартных испытаний оборудования и приборов автоматики, метрологического контроля их технических и технологических характеристик;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анализа причин снижения работоспособности и отказов в работе специализированного и многофункционального оборудования, разработки мероприятий по их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контроля безопасной эксплуатации специальной оснастки, приборов диагностики и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техническую эксплуатацию специализированного и многофункционального оборудования в организациях торговли и общественного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расчеты, составлять схемы систем водоснабжения, подключать оборудование к системам, осуществлять техническую эксплуатацию и контроль;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расчеты, составлять схемы электроснабжения оборудования, подключать оборудование к сети, осуществлять техническую эксплуатацию и контроль систем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монтаж, демонтаж, пуск, испытания, техническое обслуживание специализированного и многофункционального оборудования в организациях торговли и общественного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ремонт деталей и узлов, текущий ремонт специализированного и многофункционального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назначение, типы, технические характеристики, устройство, принцип действия, организацию технической эксплуатации специализированного и многофункционального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принципиальные электрические, кинематические и гидравлические схемы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электронную базу специализированного и многофункционального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методы расчетов систем холодного и горячего водоснабжения,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технологические процессы монтажа, демонтажа, технического обслуживания и ремонта специализированного и многофункционального оборудования и его типовых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 и оформления технической и отчетной документации на процессы монтажа, технического обслуживания и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автоматизации специализированного и многофункционального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обнаружения неисправностей оборудования и способы их устранения</w:t>
            </w:r>
          </w:p>
        </w:tc>
        <w:tc>
          <w:tcPr>
            <w:tcW w:w="16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Специализированное и многофункциональное торгово-технологическое оборудование</w:t>
            </w:r>
          </w:p>
        </w:tc>
        <w:tc>
          <w:tcPr>
            <w:tcW w:w="17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1 - 5,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Организация технологических процессов монтажа и технического обслуживания оборудования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Организация ремонта оборудования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13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6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коммерческого и промышленного типов холодильного оборудования организаций торговли и общественного питания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проведения технологических процессов монтажа, технического обслуживания и ремонта коммерческого и промышленного типов холодильного оборудования отечественного и импортного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проведения профилактических осмотров коммерческого и промышленного типов холодильного оборудования и приборов автоматики, выявления причин снижения работоспособности и отказов в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испытаний и метрологического контроля технических характеристик коммерческого и промышленного типов холодильного оборудования и приборов автоматики, регистрации параметров различных режимов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диагностирования основных неисправностей в работе холодильного оборудования с импортными комплектующими, альтернативными холодильными агентами и новыми маслами, устранения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контроля безопасной эксплуатацией специального инструмента, специальных и универсальных приспособлений, приборов диагностики и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техническую эксплуатацию коммерческого и промышленного типов холодильного оборудования в торговле и общественном питании;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систем холодоснабжения, подбирать по техническим и технологическим показателям холодильные машины и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монтаж, пуск, наладку, испытания и техническое обслуживание коммерческого и промышленного типов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дефекты деталей и узлов оборудования, определять методы и технологию ремонта, выполнять ремонт;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холодильной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холодильников и их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методы расчетов, этапы проектирования холодильников, методы подбора холодильного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оптимального режима работы холодильных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неисправности в работе холодильных установок, способы устранения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альтернативные холодильные агенты и сервис холодильных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импортное холодильное оборудование для коммерческого холода: назначение, типы, устройство, приборы автоматики, схемы автоматизации, основные и дополнительные опции, особенности монтажа элементов холодильного контура;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практические аспекты обнаружения и устранения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специальные инструменты и приборы диагностики и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холодильный транспорт: назначение, классификация, типы, устройство, особенности монтажа, наладки, испытаний, сдачи в эксплуатацию;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автоматизации холодильного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 технического обслуживания и ремонта холодильного оборудования коммерческого и промышленного типов</w:t>
            </w:r>
          </w:p>
        </w:tc>
        <w:tc>
          <w:tcPr>
            <w:tcW w:w="16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Коммерческое и промышленное холодильное оборудование</w:t>
            </w:r>
          </w:p>
        </w:tc>
        <w:tc>
          <w:tcPr>
            <w:tcW w:w="17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1 - 5,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Организация технологических процессов монтажа и технического обслуживания холодильного оборудования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Организация ремонта коммерческого и промышленного типов холодильного оборудования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138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6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и техническая эксплуатация систем кондиционирования воздуха в организациях торговли и общественного питания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проектирования, подготовки и выполнения работ по монтажу и наладке, сдаче в эксплуатацию кондиционеров отечественного и импортного производства различных типов и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типовых расчетов, подбора кондиционеров, проектирования систем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выполнения работ по монтажу, наладке, сдаче в эксплуатацию и регламентированному техническому обслуживанию систем кондиционирования воздуха в организациях торговли и общественного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техническую эксплуатацию систем кондиционирования воздуха в организациях торговли и общественного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систем кондиционирования, подбирать по техническим и технологическим показателям кондиционеры;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монтаж, пуск и сервисное обслуживание систем кондиционирования воздуха в организациях торговли и общественного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дефекты в работе кондиционеров, определять методы устранения и устранять неполадки;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функциональную схему СКВ, характеристики ее элементов, принцип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диаграмму влажного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типы, устройство, конструктивные особенности, электрические и гидравлические схемы: центральных кондиционеров, кондиционеров для комфортного кондиционирования, сплит и мульти-сплит систем, транспортных кондиционеров;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автоматизации кондиционеров;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процессов монтажа и сервисного обслуживания кондиционеров различных типов и производителей и систем кондиционирования;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исходные данные для проектирования систем кондиционирования;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построения процессов обработки воздуха, расчетов и подбора кондиционеров</w:t>
            </w:r>
          </w:p>
        </w:tc>
        <w:tc>
          <w:tcPr>
            <w:tcW w:w="16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Системы кондиционирования</w:t>
            </w:r>
          </w:p>
        </w:tc>
        <w:tc>
          <w:tcPr>
            <w:tcW w:w="17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1 - 5,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Организация процессов монтажа и технического обслуживания систем кондиционирования воздуха</w:t>
            </w:r>
          </w:p>
        </w:tc>
        <w:tc>
          <w:tcPr>
            <w:vMerge w:val="continue"/>
          </w:tcPr>
          <w:p/>
        </w:tc>
      </w:tr>
      <w:tr>
        <w:tc>
          <w:tcPr>
            <w:tcW w:w="138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производственной деятельности в рамках структурного подразделения и руководство ею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руководства работой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процесса и результатов деятельности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показатели, характеризующие эффективность организации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 окружающей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типовую документацию по оценке персонала, анализировать и оценивать качество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диагностику трудовой мотивации и формулировать набор методов стимулирования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нормативную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понятия, цели, задачи, методы и приемы организации и порядка проведения экоаудита;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принципы политики в области стимулирования труда персонала</w:t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5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Организация и планирование деятельности структурного подразделения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  <w:t xml:space="preserve">ОК 5 - 9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88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1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24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6318</w:t>
            </w:r>
          </w:p>
        </w:tc>
        <w:tc>
          <w:tcPr>
            <w:tcW w:w="1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4212</w:t>
            </w:r>
          </w:p>
        </w:tc>
        <w:tc>
          <w:tcPr>
            <w:tcW w:w="24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6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4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8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8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697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92"/>
        <w:gridCol w:w="2347"/>
      </w:tblGrid>
      <w:tr>
        <w:tc>
          <w:tcPr>
            <w:tcW w:w="729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3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 нед.</w:t>
            </w:r>
          </w:p>
        </w:tc>
      </w:tr>
      <w:tr>
        <w:tc>
          <w:tcPr>
            <w:tcW w:w="729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347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729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29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3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29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3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729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3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292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3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29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3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453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22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56"/>
        <w:gridCol w:w="2183"/>
      </w:tblGrid>
      <w:tr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218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3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теплового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подтверждения соответствия;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холодильного оборудования и систем кондиционирования;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электрооборудования и автоматизации;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эксплуатации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электрооборудования и автоматизации;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теплового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холодильных машин и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монтажа и ремонта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станочная;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первый - тридцать второй утратили силу. - </w:t>
      </w:r>
      <w:hyperlink w:history="0" r:id="rId2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требование: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15.02.05 Техническая эксплуатация</w:t>
      </w:r>
    </w:p>
    <w:p>
      <w:pPr>
        <w:pStyle w:val="0"/>
        <w:jc w:val="right"/>
      </w:pPr>
      <w:r>
        <w:rPr>
          <w:sz w:val="20"/>
        </w:rPr>
        <w:t xml:space="preserve">оборудования в торговле</w:t>
      </w:r>
    </w:p>
    <w:p>
      <w:pPr>
        <w:pStyle w:val="0"/>
        <w:jc w:val="right"/>
      </w:pPr>
      <w:r>
        <w:rPr>
          <w:sz w:val="20"/>
        </w:rPr>
        <w:t xml:space="preserve">и общественном питании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453" w:name="P1453"/>
    <w:bookmarkEnd w:id="145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90"/>
        <w:gridCol w:w="5749"/>
      </w:tblGrid>
      <w:tr>
        <w:tc>
          <w:tcPr>
            <w:tcW w:w="3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24110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Механик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24180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Механик по ремонту оборудования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18464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Слесарь-механик электромеханических приборов и систем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23935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Мастер по ремонту технологического оборудования</w:t>
            </w:r>
          </w:p>
        </w:tc>
      </w:tr>
      <w:tr>
        <w:tc>
          <w:tcPr>
            <w:tcW w:w="3890" w:type="dxa"/>
          </w:tcPr>
          <w:p>
            <w:pPr>
              <w:pStyle w:val="0"/>
              <w:jc w:val="center"/>
            </w:pPr>
            <w:hyperlink w:history="0"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23935</w:t>
              </w:r>
            </w:hyperlink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Мастер по ремонту приборов и аппаратуры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347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347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E9405D38B753D56C5CD336FE654B30D886C1BE3E62302DCEB32AC5A619045BE8747DD03E571EB7EF256661BC63DE1A22895FFDCFB95ABD4K83FO" TargetMode = "External"/>
	<Relationship Id="rId8" Type="http://schemas.openxmlformats.org/officeDocument/2006/relationships/hyperlink" Target="consultantplus://offline/ref=4E9405D38B753D56C5CD336FE654B30D886115E0E02402DCEB32AC5A619045BE8747DD03E571E47EF256661BC63DE1A22895FFDCFB95ABD4K83FO" TargetMode = "External"/>
	<Relationship Id="rId9" Type="http://schemas.openxmlformats.org/officeDocument/2006/relationships/hyperlink" Target="consultantplus://offline/ref=4E9405D38B753D56C5CD336FE654B30D89601AE6E02E02DCEB32AC5A619045BE8747DD03E571EC7CF256661BC63DE1A22895FFDCFB95ABD4K83FO" TargetMode = "External"/>
	<Relationship Id="rId10" Type="http://schemas.openxmlformats.org/officeDocument/2006/relationships/hyperlink" Target="consultantplus://offline/ref=4E9405D38B753D56C5CD336FE654B30D826D1DE1E72D5FD6E36BA058669F1ABB8056DD03E66FED7AEE5F3248K830O" TargetMode = "External"/>
	<Relationship Id="rId11" Type="http://schemas.openxmlformats.org/officeDocument/2006/relationships/hyperlink" Target="consultantplus://offline/ref=4E9405D38B753D56C5CD336FE654B30D886C1BE3E62302DCEB32AC5A619045BE8747DD03E571EB7EF256661BC63DE1A22895FFDCFB95ABD4K83FO" TargetMode = "External"/>
	<Relationship Id="rId12" Type="http://schemas.openxmlformats.org/officeDocument/2006/relationships/hyperlink" Target="consultantplus://offline/ref=4E9405D38B753D56C5CD336FE654B30D886115E0E02402DCEB32AC5A619045BE8747DD03E571E47EF256661BC63DE1A22895FFDCFB95ABD4K83FO" TargetMode = "External"/>
	<Relationship Id="rId13" Type="http://schemas.openxmlformats.org/officeDocument/2006/relationships/hyperlink" Target="consultantplus://offline/ref=4E9405D38B753D56C5CD336FE654B30D886115E0E02402DCEB32AC5A619045BE8747DD03E571E47EF356661BC63DE1A22895FFDCFB95ABD4K83FO" TargetMode = "External"/>
	<Relationship Id="rId14" Type="http://schemas.openxmlformats.org/officeDocument/2006/relationships/hyperlink" Target="consultantplus://offline/ref=4E9405D38B753D56C5CD336FE654B30D886115E0E02402DCEB32AC5A619045BE8747DD03E571E47EF556661BC63DE1A22895FFDCFB95ABD4K83FO" TargetMode = "External"/>
	<Relationship Id="rId15" Type="http://schemas.openxmlformats.org/officeDocument/2006/relationships/hyperlink" Target="consultantplus://offline/ref=4E9405D38B753D56C5CD336FE654B30D886C1BE3E62302DCEB32AC5A619045BE8747DD03E571EB7EF356661BC63DE1A22895FFDCFB95ABD4K83FO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4E9405D38B753D56C5CD336FE654B30D89601AE5EA7055DEBA67A25F69C01FAE910ED101FB70EE66F25D30K438O" TargetMode = "External"/>
	<Relationship Id="rId19" Type="http://schemas.openxmlformats.org/officeDocument/2006/relationships/hyperlink" Target="consultantplus://offline/ref=4E9405D38B753D56C5CD336FE654B30D89601AE5EA7055DEBA67A25F69C01FAE910ED101FB70EE66F25D30K438O" TargetMode = "External"/>
	<Relationship Id="rId20" Type="http://schemas.openxmlformats.org/officeDocument/2006/relationships/hyperlink" Target="consultantplus://offline/ref=4E9405D38B753D56C5CD336FE654B30D886C1BE3E62302DCEB32AC5A619045BE8747DD03E571EB7EF456661BC63DE1A22895FFDCFB95ABD4K83FO" TargetMode = "External"/>
	<Relationship Id="rId21" Type="http://schemas.openxmlformats.org/officeDocument/2006/relationships/hyperlink" Target="consultantplus://offline/ref=4E9405D38B753D56C5CD336FE654B30D8F6B1EE4E22002DCEB32AC5A619045BE9547850FE472F279F243304A80K63AO" TargetMode = "External"/>
	<Relationship Id="rId22" Type="http://schemas.openxmlformats.org/officeDocument/2006/relationships/hyperlink" Target="consultantplus://offline/ref=4E9405D38B753D56C5CD336FE654B30D886C1BE3E62302DCEB32AC5A619045BE8747DD03E571EB7EF556661BC63DE1A22895FFDCFB95ABD4K83FO" TargetMode = "External"/>
	<Relationship Id="rId23" Type="http://schemas.openxmlformats.org/officeDocument/2006/relationships/hyperlink" Target="consultantplus://offline/ref=4E9405D38B753D56C5CD336FE654B30D8F6A1FE4E22402DCEB32AC5A619045BE8747DD01EC71E72CA1196747836BF2A22995FCDEE7K935O" TargetMode = "External"/>
	<Relationship Id="rId24" Type="http://schemas.openxmlformats.org/officeDocument/2006/relationships/hyperlink" Target="consultantplus://offline/ref=4E9405D38B753D56C5CD336FE654B30D8F6B1EE4E22002DCEB32AC5A619045BE8747DD03E571E579F056661BC63DE1A22895FFDCFB95ABD4K83FO" TargetMode = "External"/>
	<Relationship Id="rId25" Type="http://schemas.openxmlformats.org/officeDocument/2006/relationships/hyperlink" Target="consultantplus://offline/ref=4E9405D38B753D56C5CD336FE654B30D886115E0E02402DCEB32AC5A619045BE8747DD03E571E47EF656661BC63DE1A22895FFDCFB95ABD4K83FO" TargetMode = "External"/>
	<Relationship Id="rId26" Type="http://schemas.openxmlformats.org/officeDocument/2006/relationships/hyperlink" Target="consultantplus://offline/ref=4E9405D38B753D56C5CD336FE654B30D8F6B1EE4E22002DCEB32AC5A619045BE8747DD03E571E478F356661BC63DE1A22895FFDCFB95ABD4K83FO" TargetMode = "External"/>
	<Relationship Id="rId27" Type="http://schemas.openxmlformats.org/officeDocument/2006/relationships/hyperlink" Target="consultantplus://offline/ref=4E9405D38B753D56C5CD336FE654B30D8A6B18E9E82002DCEB32AC5A619045BE8747DD03E571EC79F056661BC63DE1A22895FFDCFB95ABD4K83FO" TargetMode = "External"/>
	<Relationship Id="rId28" Type="http://schemas.openxmlformats.org/officeDocument/2006/relationships/hyperlink" Target="consultantplus://offline/ref=4E9405D38B753D56C5CD336FE654B30D8A6B18E9E82002DCEB32AC5A619045BE8747DD03E577E97EF156661BC63DE1A22895FFDCFB95ABD4K83FO" TargetMode = "External"/>
	<Relationship Id="rId29" Type="http://schemas.openxmlformats.org/officeDocument/2006/relationships/hyperlink" Target="consultantplus://offline/ref=4E9405D38B753D56C5CD336FE654B30D8A6B18E9E82002DCEB32AC5A619045BE8747DD03E577E970F756661BC63DE1A22895FFDCFB95ABD4K83FO" TargetMode = "External"/>
	<Relationship Id="rId30" Type="http://schemas.openxmlformats.org/officeDocument/2006/relationships/hyperlink" Target="consultantplus://offline/ref=4E9405D38B753D56C5CD336FE654B30D8A6B18E9E82002DCEB32AC5A619045BE8747DD03E575E878F256661BC63DE1A22895FFDCFB95ABD4K83FO" TargetMode = "External"/>
	<Relationship Id="rId31" Type="http://schemas.openxmlformats.org/officeDocument/2006/relationships/hyperlink" Target="consultantplus://offline/ref=4E9405D38B753D56C5CD336FE654B30D8A6B18E9E82002DCEB32AC5A619045BE8747DD03E577E871F456661BC63DE1A22895FFDCFB95ABD4K83FO" TargetMode = "External"/>
	<Relationship Id="rId32" Type="http://schemas.openxmlformats.org/officeDocument/2006/relationships/hyperlink" Target="consultantplus://offline/ref=4E9405D38B753D56C5CD336FE654B30D8A6B18E9E82002DCEB32AC5A619045BE8747DD03E577E871F456661BC63DE1A22895FFDCFB95ABD4K83F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18.04.2014 N 347
(ред. от 13.07.2021)
"Об утверждении федерального государственного образовательного стандарта среднего профессионального образования по специальности 15.02.05 Техническая эксплуатация оборудования в торговле и общественном питании"
(Зарегистрировано в Минюсте России 27.05.2014 N 32438)</dc:title>
  <dcterms:created xsi:type="dcterms:W3CDTF">2022-12-13T14:55:10Z</dcterms:created>
</cp:coreProperties>
</file>