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28.02.2018 N 138</w:t>
              <w:br/>
              <w:t xml:space="preserve">"Об утверждении федерального государственного образовательного стандарта среднего профессионального образования по профессии 08.01.04 Кровельщик"</w:t>
              <w:br/>
              <w:t xml:space="preserve">(Зарегистрировано в Минюсте России 23.03.2018 N 50487)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марта 2018 г. N 50487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both"/>
      </w:pPr>
      <w:r>
        <w:rPr>
          <w:sz w:val="20"/>
        </w:rPr>
      </w:r>
    </w:p>
    <w:p>
      <w:pPr>
        <w:pStyle w:val="2"/>
        <w:jc w:val="center"/>
      </w:pPr>
      <w:r>
        <w:rPr>
          <w:sz w:val="20"/>
        </w:rPr>
        <w:t xml:space="preserve">ПРИКАЗ</w:t>
      </w:r>
    </w:p>
    <w:p>
      <w:pPr>
        <w:pStyle w:val="2"/>
        <w:jc w:val="center"/>
      </w:pPr>
      <w:r>
        <w:rPr>
          <w:sz w:val="20"/>
        </w:rPr>
        <w:t xml:space="preserve">от 28 февраля 2018 г. N 138</w:t>
      </w:r>
    </w:p>
    <w:p>
      <w:pPr>
        <w:pStyle w:val="2"/>
        <w:jc w:val="both"/>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08.01.04 КРОВЕЛЬЩИК</w:t>
      </w:r>
    </w:p>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w:history="0" r:id="rId7"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2018, N 3, ст. 562), приказываю:</w:t>
      </w:r>
    </w:p>
    <w:p>
      <w:pPr>
        <w:pStyle w:val="0"/>
        <w:spacing w:before="200" w:line-rule="auto"/>
        <w:ind w:firstLine="540"/>
        <w:jc w:val="both"/>
      </w:pPr>
      <w:r>
        <w:rPr>
          <w:sz w:val="20"/>
        </w:rPr>
        <w:t xml:space="preserve">1. Утвердить прилагаемый федеральный государственный образовательный </w:t>
      </w:r>
      <w:hyperlink w:history="0" w:anchor="P34"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08.01.04 Кровельщик (далее - стандарт).</w:t>
      </w:r>
    </w:p>
    <w:p>
      <w:pPr>
        <w:pStyle w:val="0"/>
        <w:spacing w:before="200" w:line-rule="auto"/>
        <w:ind w:firstLine="540"/>
        <w:jc w:val="both"/>
      </w:pPr>
      <w:r>
        <w:rPr>
          <w:sz w:val="20"/>
        </w:rPr>
        <w:t xml:space="preserve">2. Установить, что:</w:t>
      </w:r>
    </w:p>
    <w:p>
      <w:pPr>
        <w:pStyle w:val="0"/>
        <w:spacing w:before="200" w:line-rule="auto"/>
        <w:ind w:firstLine="540"/>
        <w:jc w:val="both"/>
      </w:pPr>
      <w:r>
        <w:rPr>
          <w:sz w:val="20"/>
        </w:rPr>
        <w:t xml:space="preserve">образовательная организация вправе осуществлять в соответствии со </w:t>
      </w:r>
      <w:hyperlink w:history="0" w:anchor="P34" w:tooltip="ФЕДЕРАЛЬНЫЙ ГОСУДАРСТВЕННЫЙ ОБРАЗОВАТЕЛЬНЫЙ СТАНДАРТ">
        <w:r>
          <w:rPr>
            <w:sz w:val="20"/>
            <w:color w:val="0000ff"/>
          </w:rPr>
          <w:t xml:space="preserve">стандартом</w:t>
        </w:r>
      </w:hyperlink>
      <w:r>
        <w:rPr>
          <w:sz w:val="20"/>
        </w:rPr>
        <w:t xml:space="preserve"> обучение лиц, зачисленных до вступления в силу настоящего приказа, с их согласия;</w:t>
      </w:r>
    </w:p>
    <w:p>
      <w:pPr>
        <w:pStyle w:val="0"/>
        <w:spacing w:before="200" w:line-rule="auto"/>
        <w:ind w:firstLine="540"/>
        <w:jc w:val="both"/>
      </w:pPr>
      <w:r>
        <w:rPr>
          <w:sz w:val="20"/>
        </w:rPr>
        <w:t xml:space="preserve">прием на обучение в соответствии с федеральным государственным образовательным </w:t>
      </w:r>
      <w:hyperlink w:history="0" r:id="rId8" w:tooltip="Приказ Минобрнауки России от 02.08.2013 N 744 (ред. от 09.04.2015) &quot;Об утверждении федерального государственного образовательного стандарта среднего профессионального образования по профессии 270802.06 Кровельщик&quot; (Зарегистрировано в Минюсте России 20.08.2013 N 29718) {КонсультантПлюс}">
        <w:r>
          <w:rPr>
            <w:sz w:val="20"/>
            <w:color w:val="0000ff"/>
          </w:rPr>
          <w:t xml:space="preserve">стандартом</w:t>
        </w:r>
      </w:hyperlink>
      <w:r>
        <w:rPr>
          <w:sz w:val="20"/>
        </w:rPr>
        <w:t xml:space="preserve"> среднего профессионального образования по профессии 270802.06 Кровельщик, утвержденным приказом Министерства образования и науки Российской Федерации от 2 августа 2013 г. N 744 (зарегистрирован Министерством юстиции Российской Федерации 20 августа 2013 г., регистрационный N 29718), с изменениями, внесенными приказом Министерства образования и науки Российской Федерации от 9 апреля 2015 г. N 390 (зарегистрирован Министерством юстиции Российской Федерации 8 мая 2015 г., регистрационный N 37199), прекращается 1 сентября 2018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28 февраля 2018 г. N 138</w:t>
      </w:r>
    </w:p>
    <w:p>
      <w:pPr>
        <w:pStyle w:val="0"/>
        <w:jc w:val="both"/>
      </w:pPr>
      <w:r>
        <w:rPr>
          <w:sz w:val="20"/>
        </w:rPr>
      </w:r>
    </w:p>
    <w:bookmarkStart w:id="34" w:name="P34"/>
    <w:bookmarkEnd w:id="34"/>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08.01.04 КРОВЕЛЬЩИК</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08.01.04 Кровельщик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Обучение по программе подготовки квалифицированных рабочих, служащих (далее - образовательная программа)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pPr>
        <w:pStyle w:val="0"/>
        <w:spacing w:before="200" w:line-rule="auto"/>
        <w:ind w:firstLine="540"/>
        <w:jc w:val="both"/>
      </w:pPr>
      <w:r>
        <w:rPr>
          <w:sz w:val="20"/>
        </w:rPr>
        <w:t xml:space="preserve">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history="0" w:anchor="P229" w:tooltip="ПЕРЕЧЕНЬ">
        <w:r>
          <w:rPr>
            <w:sz w:val="20"/>
            <w:color w:val="0000ff"/>
          </w:rPr>
          <w:t xml:space="preserve">приложение N 1</w:t>
        </w:r>
      </w:hyperlink>
      <w:r>
        <w:rPr>
          <w:sz w:val="20"/>
        </w:rPr>
        <w:t xml:space="preserve"> к настоящему ФГОС СПО).</w:t>
      </w:r>
    </w:p>
    <w:bookmarkStart w:id="45" w:name="P45"/>
    <w:bookmarkEnd w:id="45"/>
    <w:p>
      <w:pPr>
        <w:pStyle w:val="0"/>
        <w:spacing w:before="200" w:line-rule="auto"/>
        <w:ind w:firstLine="540"/>
        <w:jc w:val="both"/>
      </w:pPr>
      <w:r>
        <w:rPr>
          <w:sz w:val="20"/>
        </w:rPr>
        <w:t xml:space="preserve">1.6.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9"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16</w:t>
        </w:r>
      </w:hyperlink>
      <w:r>
        <w:rPr>
          <w:sz w:val="20"/>
        </w:rPr>
        <w:t xml:space="preserve"> Строительство и жилищно-коммунальное хозяйство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0"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Таблица</w:t>
        </w:r>
      </w:hyperlink>
      <w:r>
        <w:rPr>
          <w:sz w:val="20"/>
        </w:rP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pPr>
        <w:pStyle w:val="0"/>
        <w:jc w:val="both"/>
      </w:pPr>
      <w:r>
        <w:rPr>
          <w:sz w:val="20"/>
        </w:rPr>
      </w:r>
    </w:p>
    <w:p>
      <w:pPr>
        <w:pStyle w:val="0"/>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w:t>
      </w:r>
    </w:p>
    <w:p>
      <w:pPr>
        <w:pStyle w:val="0"/>
        <w:spacing w:before="200" w:line-rule="auto"/>
        <w:ind w:firstLine="540"/>
        <w:jc w:val="both"/>
      </w:pPr>
      <w:r>
        <w:rPr>
          <w:sz w:val="20"/>
        </w:rPr>
        <w:t xml:space="preserve">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1" w:tooltip="Федеральный закон от 29.12.2012 N 273-ФЗ (ред. от 21.11.2022) &quot;Об образовании в Российской Федерации&quot; ------------ Недействующая редакция {КонсультантПлюс}">
        <w:r>
          <w:rPr>
            <w:sz w:val="20"/>
            <w:color w:val="0000ff"/>
          </w:rPr>
          <w:t xml:space="preserve">Статья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2018, N 1, ст. 57).</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5" w:name="P65"/>
    <w:bookmarkEnd w:id="65"/>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2"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кровельщик по рулонным кровлям и по кровлям из штучных материалов и кровельщик по стальным кровлям.</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16"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указанному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1" w:name="P81"/>
    <w:bookmarkEnd w:id="81"/>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39"/>
        <w:gridCol w:w="3231"/>
      </w:tblGrid>
      <w:tr>
        <w:tc>
          <w:tcPr>
            <w:tcW w:w="5839" w:type="dxa"/>
          </w:tcPr>
          <w:p>
            <w:pPr>
              <w:pStyle w:val="0"/>
              <w:jc w:val="center"/>
            </w:pPr>
            <w:r>
              <w:rPr>
                <w:sz w:val="20"/>
              </w:rPr>
              <w:t xml:space="preserve">Структура образовательной программы</w:t>
            </w:r>
          </w:p>
        </w:tc>
        <w:tc>
          <w:tcPr>
            <w:tcW w:w="3231" w:type="dxa"/>
          </w:tcPr>
          <w:p>
            <w:pPr>
              <w:pStyle w:val="0"/>
              <w:jc w:val="center"/>
            </w:pPr>
            <w:r>
              <w:rPr>
                <w:sz w:val="20"/>
              </w:rPr>
              <w:t xml:space="preserve">Объем образовательной программы в академических часах</w:t>
            </w:r>
          </w:p>
        </w:tc>
      </w:tr>
      <w:tr>
        <w:tc>
          <w:tcPr>
            <w:tcW w:w="5839" w:type="dxa"/>
          </w:tcPr>
          <w:p>
            <w:pPr>
              <w:pStyle w:val="0"/>
            </w:pPr>
            <w:r>
              <w:rPr>
                <w:sz w:val="20"/>
              </w:rPr>
              <w:t xml:space="preserve">Общепрофессиональный цикл</w:t>
            </w:r>
          </w:p>
        </w:tc>
        <w:tc>
          <w:tcPr>
            <w:tcW w:w="3231" w:type="dxa"/>
          </w:tcPr>
          <w:p>
            <w:pPr>
              <w:pStyle w:val="0"/>
              <w:jc w:val="center"/>
            </w:pPr>
            <w:r>
              <w:rPr>
                <w:sz w:val="20"/>
              </w:rPr>
              <w:t xml:space="preserve">не менее 180</w:t>
            </w:r>
          </w:p>
        </w:tc>
      </w:tr>
      <w:tr>
        <w:tc>
          <w:tcPr>
            <w:tcW w:w="5839" w:type="dxa"/>
          </w:tcPr>
          <w:p>
            <w:pPr>
              <w:pStyle w:val="0"/>
            </w:pPr>
            <w:r>
              <w:rPr>
                <w:sz w:val="20"/>
              </w:rPr>
              <w:t xml:space="preserve">Профессиональный цикл</w:t>
            </w:r>
          </w:p>
        </w:tc>
        <w:tc>
          <w:tcPr>
            <w:tcW w:w="3231" w:type="dxa"/>
          </w:tcPr>
          <w:p>
            <w:pPr>
              <w:pStyle w:val="0"/>
              <w:jc w:val="center"/>
            </w:pPr>
            <w:r>
              <w:rPr>
                <w:sz w:val="20"/>
              </w:rPr>
              <w:t xml:space="preserve">не менее 972</w:t>
            </w:r>
          </w:p>
        </w:tc>
      </w:tr>
      <w:tr>
        <w:tc>
          <w:tcPr>
            <w:tcW w:w="5839" w:type="dxa"/>
          </w:tcPr>
          <w:p>
            <w:pPr>
              <w:pStyle w:val="0"/>
            </w:pPr>
            <w:r>
              <w:rPr>
                <w:sz w:val="20"/>
              </w:rPr>
              <w:t xml:space="preserve">Государственная итоговая аттестация:</w:t>
            </w:r>
          </w:p>
        </w:tc>
        <w:tc>
          <w:tcPr>
            <w:tcW w:w="3231" w:type="dxa"/>
          </w:tcPr>
          <w:p>
            <w:pPr>
              <w:pStyle w:val="0"/>
            </w:pPr>
            <w:r>
              <w:rPr>
                <w:sz w:val="20"/>
              </w:rPr>
            </w:r>
          </w:p>
        </w:tc>
      </w:tr>
      <w:tr>
        <w:tc>
          <w:tcPr>
            <w:tcW w:w="5839" w:type="dxa"/>
          </w:tcPr>
          <w:p>
            <w:pPr>
              <w:pStyle w:val="0"/>
            </w:pPr>
            <w:r>
              <w:rPr>
                <w:sz w:val="20"/>
              </w:rPr>
              <w:t xml:space="preserve">на базе среднего общего образования</w:t>
            </w:r>
          </w:p>
        </w:tc>
        <w:tc>
          <w:tcPr>
            <w:tcW w:w="3231" w:type="dxa"/>
          </w:tcPr>
          <w:p>
            <w:pPr>
              <w:pStyle w:val="0"/>
              <w:jc w:val="center"/>
            </w:pPr>
            <w:r>
              <w:rPr>
                <w:sz w:val="20"/>
              </w:rPr>
              <w:t xml:space="preserve">36</w:t>
            </w:r>
          </w:p>
        </w:tc>
      </w:tr>
      <w:tr>
        <w:tc>
          <w:tcPr>
            <w:tcW w:w="5839" w:type="dxa"/>
          </w:tcPr>
          <w:p>
            <w:pPr>
              <w:pStyle w:val="0"/>
            </w:pPr>
            <w:r>
              <w:rPr>
                <w:sz w:val="20"/>
              </w:rPr>
              <w:t xml:space="preserve">на базе основного общего образования</w:t>
            </w:r>
          </w:p>
        </w:tc>
        <w:tc>
          <w:tcPr>
            <w:tcW w:w="3231" w:type="dxa"/>
          </w:tcPr>
          <w:p>
            <w:pPr>
              <w:pStyle w:val="0"/>
              <w:jc w:val="center"/>
            </w:pPr>
            <w:r>
              <w:rPr>
                <w:sz w:val="20"/>
              </w:rPr>
              <w:t xml:space="preserve">72</w:t>
            </w:r>
          </w:p>
        </w:tc>
      </w:tr>
      <w:tr>
        <w:tc>
          <w:tcPr>
            <w:gridSpan w:val="2"/>
            <w:tcW w:w="9070" w:type="dxa"/>
          </w:tcPr>
          <w:p>
            <w:pPr>
              <w:pStyle w:val="0"/>
              <w:outlineLvl w:val="3"/>
              <w:jc w:val="center"/>
            </w:pPr>
            <w:r>
              <w:rPr>
                <w:sz w:val="20"/>
              </w:rPr>
              <w:t xml:space="preserve">Общий объем образовательной программы:</w:t>
            </w:r>
          </w:p>
        </w:tc>
      </w:tr>
      <w:tr>
        <w:tc>
          <w:tcPr>
            <w:tcW w:w="5839" w:type="dxa"/>
          </w:tcPr>
          <w:p>
            <w:pPr>
              <w:pStyle w:val="0"/>
            </w:pPr>
            <w:r>
              <w:rPr>
                <w:sz w:val="20"/>
              </w:rPr>
              <w:t xml:space="preserve">на базе среднего общего образования</w:t>
            </w:r>
          </w:p>
        </w:tc>
        <w:tc>
          <w:tcPr>
            <w:tcW w:w="3231" w:type="dxa"/>
          </w:tcPr>
          <w:p>
            <w:pPr>
              <w:pStyle w:val="0"/>
              <w:jc w:val="center"/>
            </w:pPr>
            <w:r>
              <w:rPr>
                <w:sz w:val="20"/>
              </w:rPr>
              <w:t xml:space="preserve">1476</w:t>
            </w:r>
          </w:p>
        </w:tc>
      </w:tr>
      <w:tr>
        <w:tc>
          <w:tcPr>
            <w:tcW w:w="5839"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31" w:type="dxa"/>
          </w:tcPr>
          <w:p>
            <w:pPr>
              <w:pStyle w:val="0"/>
              <w:jc w:val="center"/>
            </w:pPr>
            <w:r>
              <w:rPr>
                <w:sz w:val="20"/>
              </w:rPr>
              <w:t xml:space="preserve">4428</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1"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jc w:val="both"/>
      </w:pPr>
      <w:r>
        <w:rPr>
          <w:sz w:val="20"/>
        </w:rPr>
      </w:r>
    </w:p>
    <w:bookmarkStart w:id="116" w:name="P116"/>
    <w:bookmarkEnd w:id="116"/>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history="0" w:anchor="P65"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пунктом 1.12</w:t>
        </w:r>
      </w:hyperlink>
      <w:r>
        <w:rPr>
          <w:sz w:val="20"/>
        </w:rPr>
        <w:t xml:space="preserve"> настоящего ФГОС СПО:</w:t>
      </w:r>
    </w:p>
    <w:p>
      <w:pPr>
        <w:pStyle w:val="0"/>
        <w:spacing w:before="200" w:line-rule="auto"/>
        <w:ind w:firstLine="540"/>
        <w:jc w:val="both"/>
      </w:pPr>
      <w:r>
        <w:rPr>
          <w:sz w:val="20"/>
        </w:rPr>
        <w:t xml:space="preserve">устройство кровли из рулонных и мастичных материалов;</w:t>
      </w:r>
    </w:p>
    <w:p>
      <w:pPr>
        <w:pStyle w:val="0"/>
        <w:spacing w:before="200" w:line-rule="auto"/>
        <w:ind w:firstLine="540"/>
        <w:jc w:val="both"/>
      </w:pPr>
      <w:r>
        <w:rPr>
          <w:sz w:val="20"/>
        </w:rPr>
        <w:t xml:space="preserve">устройство кровли из неметаллических листовых и штучных материалов;</w:t>
      </w:r>
    </w:p>
    <w:p>
      <w:pPr>
        <w:pStyle w:val="0"/>
        <w:spacing w:before="200" w:line-rule="auto"/>
        <w:ind w:firstLine="540"/>
        <w:jc w:val="both"/>
      </w:pPr>
      <w:r>
        <w:rPr>
          <w:sz w:val="20"/>
        </w:rPr>
        <w:t xml:space="preserve">устройство кровли из металлических материалов по фальцевой технологии;</w:t>
      </w:r>
    </w:p>
    <w:p>
      <w:pPr>
        <w:pStyle w:val="0"/>
        <w:spacing w:before="200" w:line-rule="auto"/>
        <w:ind w:firstLine="540"/>
        <w:jc w:val="both"/>
      </w:pPr>
      <w:r>
        <w:rPr>
          <w:sz w:val="20"/>
        </w:rPr>
        <w:t xml:space="preserve">устройство несущих конструкций из древесины;</w:t>
      </w:r>
    </w:p>
    <w:p>
      <w:pPr>
        <w:pStyle w:val="0"/>
        <w:spacing w:before="200" w:line-rule="auto"/>
        <w:ind w:firstLine="540"/>
        <w:jc w:val="both"/>
      </w:pPr>
      <w:r>
        <w:rPr>
          <w:sz w:val="20"/>
        </w:rPr>
        <w:t xml:space="preserve">ремонт и обслуживание крыш.</w:t>
      </w:r>
    </w:p>
    <w:p>
      <w:pPr>
        <w:pStyle w:val="0"/>
        <w:spacing w:before="200" w:line-rule="auto"/>
        <w:ind w:firstLine="540"/>
        <w:jc w:val="both"/>
      </w:pPr>
      <w:r>
        <w:rPr>
          <w:sz w:val="20"/>
        </w:rP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Устройство кровли из рулонных и мастичных материалов:</w:t>
      </w:r>
    </w:p>
    <w:p>
      <w:pPr>
        <w:pStyle w:val="0"/>
        <w:spacing w:before="200" w:line-rule="auto"/>
        <w:ind w:firstLine="540"/>
        <w:jc w:val="both"/>
      </w:pPr>
      <w:r>
        <w:rPr>
          <w:sz w:val="20"/>
        </w:rPr>
        <w:t xml:space="preserve">ПК 1.1. Производить подготовку изоляционных материалов к последующей укладке и переработке;</w:t>
      </w:r>
    </w:p>
    <w:p>
      <w:pPr>
        <w:pStyle w:val="0"/>
        <w:spacing w:before="200" w:line-rule="auto"/>
        <w:ind w:firstLine="540"/>
        <w:jc w:val="both"/>
      </w:pPr>
      <w:r>
        <w:rPr>
          <w:sz w:val="20"/>
        </w:rPr>
        <w:t xml:space="preserve">ПК 1.2. Устраивать основание под водоизоляционный ковер;</w:t>
      </w:r>
    </w:p>
    <w:p>
      <w:pPr>
        <w:pStyle w:val="0"/>
        <w:spacing w:before="200" w:line-rule="auto"/>
        <w:ind w:firstLine="540"/>
        <w:jc w:val="both"/>
      </w:pPr>
      <w:r>
        <w:rPr>
          <w:sz w:val="20"/>
        </w:rPr>
        <w:t xml:space="preserve">ПК 1.3. Производить монтаж пароизоляции, теплоизоляции, уклонообразующего слоя, разделительного слоя, дренажного слоя озелененных кровельных систем, водоизоляционного ковра;</w:t>
      </w:r>
    </w:p>
    <w:p>
      <w:pPr>
        <w:pStyle w:val="0"/>
        <w:spacing w:before="200" w:line-rule="auto"/>
        <w:ind w:firstLine="540"/>
        <w:jc w:val="both"/>
      </w:pPr>
      <w:r>
        <w:rPr>
          <w:sz w:val="20"/>
        </w:rPr>
        <w:t xml:space="preserve">ПК 1.4. Выполнять примыкания к выступающим частям парапетов, вентиляционных шахт, труб прямоугольного, квадратного и круглого сечения, изоляцию внутренних и внешних углов;</w:t>
      </w:r>
    </w:p>
    <w:p>
      <w:pPr>
        <w:pStyle w:val="0"/>
        <w:spacing w:before="200" w:line-rule="auto"/>
        <w:ind w:firstLine="540"/>
        <w:jc w:val="both"/>
      </w:pPr>
      <w:r>
        <w:rPr>
          <w:sz w:val="20"/>
        </w:rPr>
        <w:t xml:space="preserve">ПК 1.5. Выполнять монтаж парапетов из металлических профилей промышленного изготовления;</w:t>
      </w:r>
    </w:p>
    <w:p>
      <w:pPr>
        <w:pStyle w:val="0"/>
        <w:spacing w:before="200" w:line-rule="auto"/>
        <w:ind w:firstLine="540"/>
        <w:jc w:val="both"/>
      </w:pPr>
      <w:r>
        <w:rPr>
          <w:sz w:val="20"/>
        </w:rPr>
        <w:t xml:space="preserve">ПК 1.6. Выполнять устройство температурных, деформационных швов, противопожарных рассечек в соответствии со специализацией;</w:t>
      </w:r>
    </w:p>
    <w:p>
      <w:pPr>
        <w:pStyle w:val="0"/>
        <w:spacing w:before="200" w:line-rule="auto"/>
        <w:ind w:firstLine="540"/>
        <w:jc w:val="both"/>
      </w:pPr>
      <w:r>
        <w:rPr>
          <w:sz w:val="20"/>
        </w:rPr>
        <w:t xml:space="preserve">ПК 1.7. Устанавливать зенитные фонари и люки дымоудаления, элементы вентиляции и системы безопасности, элементы водосточной системы.</w:t>
      </w:r>
    </w:p>
    <w:p>
      <w:pPr>
        <w:pStyle w:val="0"/>
        <w:spacing w:before="200" w:line-rule="auto"/>
        <w:ind w:firstLine="540"/>
        <w:jc w:val="both"/>
      </w:pPr>
      <w:r>
        <w:rPr>
          <w:sz w:val="20"/>
        </w:rPr>
        <w:t xml:space="preserve">3.4.2. Устройство кровли из неметаллических листовых и штучных материалов:</w:t>
      </w:r>
    </w:p>
    <w:p>
      <w:pPr>
        <w:pStyle w:val="0"/>
        <w:spacing w:before="200" w:line-rule="auto"/>
        <w:ind w:firstLine="540"/>
        <w:jc w:val="both"/>
      </w:pPr>
      <w:r>
        <w:rPr>
          <w:sz w:val="20"/>
        </w:rPr>
        <w:t xml:space="preserve">ПК 2.1. Производить подготовку изоляционных материалов к последующей укладке и переработке;</w:t>
      </w:r>
    </w:p>
    <w:p>
      <w:pPr>
        <w:pStyle w:val="0"/>
        <w:spacing w:before="200" w:line-rule="auto"/>
        <w:ind w:firstLine="540"/>
        <w:jc w:val="both"/>
      </w:pPr>
      <w:r>
        <w:rPr>
          <w:sz w:val="20"/>
        </w:rPr>
        <w:t xml:space="preserve">ПК 2.2. Устраивать основание под кровлю;</w:t>
      </w:r>
    </w:p>
    <w:p>
      <w:pPr>
        <w:pStyle w:val="0"/>
        <w:spacing w:before="200" w:line-rule="auto"/>
        <w:ind w:firstLine="540"/>
        <w:jc w:val="both"/>
      </w:pPr>
      <w:r>
        <w:rPr>
          <w:sz w:val="20"/>
        </w:rPr>
        <w:t xml:space="preserve">ПК 2.3. Производить монтаж пароизоляции, теплоизоляции, ветрозащиты, подкровельной гидроизоляции и кровельного покрытия;</w:t>
      </w:r>
    </w:p>
    <w:p>
      <w:pPr>
        <w:pStyle w:val="0"/>
        <w:spacing w:before="200" w:line-rule="auto"/>
        <w:ind w:firstLine="540"/>
        <w:jc w:val="both"/>
      </w:pPr>
      <w:r>
        <w:rPr>
          <w:sz w:val="20"/>
        </w:rPr>
        <w:t xml:space="preserve">ПК 2.4. Выполнять примыкания к вертикальным поверхностям, облицовку вертикальных поверхностей;</w:t>
      </w:r>
    </w:p>
    <w:p>
      <w:pPr>
        <w:pStyle w:val="0"/>
        <w:spacing w:before="200" w:line-rule="auto"/>
        <w:ind w:firstLine="540"/>
        <w:jc w:val="both"/>
      </w:pPr>
      <w:r>
        <w:rPr>
          <w:sz w:val="20"/>
        </w:rPr>
        <w:t xml:space="preserve">ПК 2.5. Устанавливать мансардные окна, элементы вентиляции и системы безопасности, элементы водосточной системы.</w:t>
      </w:r>
    </w:p>
    <w:p>
      <w:pPr>
        <w:pStyle w:val="0"/>
        <w:spacing w:before="200" w:line-rule="auto"/>
        <w:ind w:firstLine="540"/>
        <w:jc w:val="both"/>
      </w:pPr>
      <w:r>
        <w:rPr>
          <w:sz w:val="20"/>
        </w:rPr>
        <w:t xml:space="preserve">3.4.3. Устройство кровли из металлических материалов по фальцевой технологии:</w:t>
      </w:r>
    </w:p>
    <w:p>
      <w:pPr>
        <w:pStyle w:val="0"/>
        <w:spacing w:before="200" w:line-rule="auto"/>
        <w:ind w:firstLine="540"/>
        <w:jc w:val="both"/>
      </w:pPr>
      <w:r>
        <w:rPr>
          <w:sz w:val="20"/>
        </w:rPr>
        <w:t xml:space="preserve">ПК 3.1. Производить подготовку изоляционных материалов к последующей укладке и переработке;</w:t>
      </w:r>
    </w:p>
    <w:p>
      <w:pPr>
        <w:pStyle w:val="0"/>
        <w:spacing w:before="200" w:line-rule="auto"/>
        <w:ind w:firstLine="540"/>
        <w:jc w:val="both"/>
      </w:pPr>
      <w:r>
        <w:rPr>
          <w:sz w:val="20"/>
        </w:rPr>
        <w:t xml:space="preserve">ПК 3.2. Устраивать основание под кровлю;</w:t>
      </w:r>
    </w:p>
    <w:p>
      <w:pPr>
        <w:pStyle w:val="0"/>
        <w:spacing w:before="200" w:line-rule="auto"/>
        <w:ind w:firstLine="540"/>
        <w:jc w:val="both"/>
      </w:pPr>
      <w:r>
        <w:rPr>
          <w:sz w:val="20"/>
        </w:rPr>
        <w:t xml:space="preserve">ПК 3.3. Производить монтаж пароизоляции, теплоизоляции, разделительного слоя и кровельного покрытия по технологии одинарного и двойного фальца;</w:t>
      </w:r>
    </w:p>
    <w:p>
      <w:pPr>
        <w:pStyle w:val="0"/>
        <w:spacing w:before="200" w:line-rule="auto"/>
        <w:ind w:firstLine="540"/>
        <w:jc w:val="both"/>
      </w:pPr>
      <w:r>
        <w:rPr>
          <w:sz w:val="20"/>
        </w:rPr>
        <w:t xml:space="preserve">ПК 3.4. Изготавливать шаблоны, собирать по шаблонам изделия, детали и фасонные части покрытия;</w:t>
      </w:r>
    </w:p>
    <w:p>
      <w:pPr>
        <w:pStyle w:val="0"/>
        <w:spacing w:before="200" w:line-rule="auto"/>
        <w:ind w:firstLine="540"/>
        <w:jc w:val="both"/>
      </w:pPr>
      <w:r>
        <w:rPr>
          <w:sz w:val="20"/>
        </w:rPr>
        <w:t xml:space="preserve">ПК 3.5. Обрабатывать металлические кровельные материалы вручную и механизированным способом, заготавливать картины рядового покрытия и элементы кровли;</w:t>
      </w:r>
    </w:p>
    <w:p>
      <w:pPr>
        <w:pStyle w:val="0"/>
        <w:spacing w:before="200" w:line-rule="auto"/>
        <w:ind w:firstLine="540"/>
        <w:jc w:val="both"/>
      </w:pPr>
      <w:r>
        <w:rPr>
          <w:sz w:val="20"/>
        </w:rPr>
        <w:t xml:space="preserve">ПК 3.6. Отделывать элементы кровли деталями из металлических материалов;</w:t>
      </w:r>
    </w:p>
    <w:p>
      <w:pPr>
        <w:pStyle w:val="0"/>
        <w:spacing w:before="200" w:line-rule="auto"/>
        <w:ind w:firstLine="540"/>
        <w:jc w:val="both"/>
      </w:pPr>
      <w:r>
        <w:rPr>
          <w:sz w:val="20"/>
        </w:rPr>
        <w:t xml:space="preserve">ПК 3.7. Устанавливать мансардные окна, элементы вентиляции и системы безопасности, элементы водосточной системы.</w:t>
      </w:r>
    </w:p>
    <w:p>
      <w:pPr>
        <w:pStyle w:val="0"/>
        <w:spacing w:before="200" w:line-rule="auto"/>
        <w:ind w:firstLine="540"/>
        <w:jc w:val="both"/>
      </w:pPr>
      <w:r>
        <w:rPr>
          <w:sz w:val="20"/>
        </w:rPr>
        <w:t xml:space="preserve">3.4.4. Устройство несущих конструкций из древесины:</w:t>
      </w:r>
    </w:p>
    <w:p>
      <w:pPr>
        <w:pStyle w:val="0"/>
        <w:spacing w:before="200" w:line-rule="auto"/>
        <w:ind w:firstLine="540"/>
        <w:jc w:val="both"/>
      </w:pPr>
      <w:r>
        <w:rPr>
          <w:sz w:val="20"/>
        </w:rPr>
        <w:t xml:space="preserve">ПК 4.1. Производить установку, монтаж элементов стропильной системы заводского изготовления;</w:t>
      </w:r>
    </w:p>
    <w:p>
      <w:pPr>
        <w:pStyle w:val="0"/>
        <w:spacing w:before="200" w:line-rule="auto"/>
        <w:ind w:firstLine="540"/>
        <w:jc w:val="both"/>
      </w:pPr>
      <w:r>
        <w:rPr>
          <w:sz w:val="20"/>
        </w:rPr>
        <w:t xml:space="preserve">ПК 4.2. Производить сборку и установку деревянных ферм заводского изготовления;</w:t>
      </w:r>
    </w:p>
    <w:p>
      <w:pPr>
        <w:pStyle w:val="0"/>
        <w:spacing w:before="200" w:line-rule="auto"/>
        <w:ind w:firstLine="540"/>
        <w:jc w:val="both"/>
      </w:pPr>
      <w:r>
        <w:rPr>
          <w:sz w:val="20"/>
        </w:rPr>
        <w:t xml:space="preserve">ПК 4.3. Производить изготовление и монтаж несущих деревянных кровельных конструкций из обрезных пиломатериалов;</w:t>
      </w:r>
    </w:p>
    <w:p>
      <w:pPr>
        <w:pStyle w:val="0"/>
        <w:spacing w:before="200" w:line-rule="auto"/>
        <w:ind w:firstLine="540"/>
        <w:jc w:val="both"/>
      </w:pPr>
      <w:r>
        <w:rPr>
          <w:sz w:val="20"/>
        </w:rPr>
        <w:t xml:space="preserve">ПК 4.4. Монтировать контробрешетку и основание из пиломатериалов под кровельное покрытие;</w:t>
      </w:r>
    </w:p>
    <w:p>
      <w:pPr>
        <w:pStyle w:val="0"/>
        <w:spacing w:before="200" w:line-rule="auto"/>
        <w:ind w:firstLine="540"/>
        <w:jc w:val="both"/>
      </w:pPr>
      <w:r>
        <w:rPr>
          <w:sz w:val="20"/>
        </w:rPr>
        <w:t xml:space="preserve">ПК 4.5. Изготавливать и устанавливать в каркасе из пиломатериалов заводского производства технологические проходки через кровлю;</w:t>
      </w:r>
    </w:p>
    <w:p>
      <w:pPr>
        <w:pStyle w:val="0"/>
        <w:spacing w:before="200" w:line-rule="auto"/>
        <w:ind w:firstLine="540"/>
        <w:jc w:val="both"/>
      </w:pPr>
      <w:r>
        <w:rPr>
          <w:sz w:val="20"/>
        </w:rPr>
        <w:t xml:space="preserve">ПК 4.6. Производить сборку крупносборных элементов кровельной конструкции из обрезного пиломатериала;</w:t>
      </w:r>
    </w:p>
    <w:p>
      <w:pPr>
        <w:pStyle w:val="0"/>
        <w:spacing w:before="200" w:line-rule="auto"/>
        <w:ind w:firstLine="540"/>
        <w:jc w:val="both"/>
      </w:pPr>
      <w:r>
        <w:rPr>
          <w:sz w:val="20"/>
        </w:rPr>
        <w:t xml:space="preserve">ПК 4.7. Наносить био- и комплексные огнезащитные составы на элементы несущих конструкций из древесины.</w:t>
      </w:r>
    </w:p>
    <w:p>
      <w:pPr>
        <w:pStyle w:val="0"/>
        <w:spacing w:before="200" w:line-rule="auto"/>
        <w:ind w:firstLine="540"/>
        <w:jc w:val="both"/>
      </w:pPr>
      <w:r>
        <w:rPr>
          <w:sz w:val="20"/>
        </w:rPr>
        <w:t xml:space="preserve">3.4.5. Ремонт и обслуживание крыш:</w:t>
      </w:r>
    </w:p>
    <w:p>
      <w:pPr>
        <w:pStyle w:val="0"/>
        <w:spacing w:before="200" w:line-rule="auto"/>
        <w:ind w:firstLine="540"/>
        <w:jc w:val="both"/>
      </w:pPr>
      <w:r>
        <w:rPr>
          <w:sz w:val="20"/>
        </w:rPr>
        <w:t xml:space="preserve">ПК 5.1. Выполнять очистку крыши с учетом конструктивных особенностей и свойств кровельного материала;</w:t>
      </w:r>
    </w:p>
    <w:p>
      <w:pPr>
        <w:pStyle w:val="0"/>
        <w:spacing w:before="200" w:line-rule="auto"/>
        <w:ind w:firstLine="540"/>
        <w:jc w:val="both"/>
      </w:pPr>
      <w:r>
        <w:rPr>
          <w:sz w:val="20"/>
        </w:rPr>
        <w:t xml:space="preserve">ПК 5.2. Производить очистку систем водоотвода и карнизных свесов от снега и наледи в зимний период;</w:t>
      </w:r>
    </w:p>
    <w:p>
      <w:pPr>
        <w:pStyle w:val="0"/>
        <w:spacing w:before="200" w:line-rule="auto"/>
        <w:ind w:firstLine="540"/>
        <w:jc w:val="both"/>
      </w:pPr>
      <w:r>
        <w:rPr>
          <w:sz w:val="20"/>
        </w:rPr>
        <w:t xml:space="preserve">ПК 5.3. Выполнять очистку систем водоотвода от листвы и мусора при сезонных осмотрах крыши;</w:t>
      </w:r>
    </w:p>
    <w:p>
      <w:pPr>
        <w:pStyle w:val="0"/>
        <w:spacing w:before="200" w:line-rule="auto"/>
        <w:ind w:firstLine="540"/>
        <w:jc w:val="both"/>
      </w:pPr>
      <w:r>
        <w:rPr>
          <w:sz w:val="20"/>
        </w:rPr>
        <w:t xml:space="preserve">ПК 5.4. Производить техническое обслуживание и содержание кровли, демонтаж поврежденного кровельного покрытия, отдельных элементов кровли и конструктивных элементов крыши;</w:t>
      </w:r>
    </w:p>
    <w:p>
      <w:pPr>
        <w:pStyle w:val="0"/>
        <w:spacing w:before="200" w:line-rule="auto"/>
        <w:ind w:firstLine="540"/>
        <w:jc w:val="both"/>
      </w:pPr>
      <w:r>
        <w:rPr>
          <w:sz w:val="20"/>
        </w:rPr>
        <w:t xml:space="preserve">ПК 5.5. Выполнять замену и ремонт конструктивных элементов крыши;</w:t>
      </w:r>
    </w:p>
    <w:p>
      <w:pPr>
        <w:pStyle w:val="0"/>
        <w:spacing w:before="200" w:line-rule="auto"/>
        <w:ind w:firstLine="540"/>
        <w:jc w:val="both"/>
      </w:pPr>
      <w:r>
        <w:rPr>
          <w:sz w:val="20"/>
        </w:rPr>
        <w:t xml:space="preserve">ПК 5.6. Выполнять ремонт цементных и бетонных стяжек;</w:t>
      </w:r>
    </w:p>
    <w:p>
      <w:pPr>
        <w:pStyle w:val="0"/>
        <w:spacing w:before="200" w:line-rule="auto"/>
        <w:ind w:firstLine="540"/>
        <w:jc w:val="both"/>
      </w:pPr>
      <w:r>
        <w:rPr>
          <w:sz w:val="20"/>
        </w:rPr>
        <w:t xml:space="preserve">ПК 5.7. Выполнять частичную и полную замену кровельного покрытия из различных материалов;</w:t>
      </w:r>
    </w:p>
    <w:p>
      <w:pPr>
        <w:pStyle w:val="0"/>
        <w:spacing w:before="200" w:line-rule="auto"/>
        <w:ind w:firstLine="540"/>
        <w:jc w:val="both"/>
      </w:pPr>
      <w:r>
        <w:rPr>
          <w:sz w:val="20"/>
        </w:rPr>
        <w:t xml:space="preserve">ПК 5.8. Выполнять демонтаж и замену элементов системы водоотвода;</w:t>
      </w:r>
    </w:p>
    <w:p>
      <w:pPr>
        <w:pStyle w:val="0"/>
        <w:spacing w:before="200" w:line-rule="auto"/>
        <w:ind w:firstLine="540"/>
        <w:jc w:val="both"/>
      </w:pPr>
      <w:r>
        <w:rPr>
          <w:sz w:val="20"/>
        </w:rPr>
        <w:t xml:space="preserve">ПК 5.9. Устанавливать строительные леса, подмости, временные защитные сооружения;</w:t>
      </w:r>
    </w:p>
    <w:p>
      <w:pPr>
        <w:pStyle w:val="0"/>
        <w:spacing w:before="200" w:line-rule="auto"/>
        <w:ind w:firstLine="540"/>
        <w:jc w:val="both"/>
      </w:pPr>
      <w:r>
        <w:rPr>
          <w:sz w:val="20"/>
        </w:rPr>
        <w:t xml:space="preserve">ПК 5.10 Выполнять подачу элементов несущих конструкций, материалов, полуфабрикатов, крепежа и временное закрепление подаваемых материалов на кровле до начала их монтажа.</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указаны в </w:t>
      </w:r>
      <w:hyperlink w:history="0" w:anchor="P252"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предусмотренных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6. Область профессиональной деятельности, в которой выпускники, освоившие образовательную программу, могут осуществлять профессиональную деятельность: 16 Строительство и жилищно-коммунальное хозяйство &lt;1&gt;.">
        <w:r>
          <w:rPr>
            <w:sz w:val="20"/>
            <w:color w:val="0000ff"/>
          </w:rPr>
          <w:t xml:space="preserve">пункте 1.6</w:t>
        </w:r>
      </w:hyperlink>
      <w:r>
        <w:rPr>
          <w:sz w:val="20"/>
        </w:rP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08.01.04 Кровельщик</w:t>
      </w:r>
    </w:p>
    <w:p>
      <w:pPr>
        <w:pStyle w:val="0"/>
        <w:jc w:val="both"/>
      </w:pPr>
      <w:r>
        <w:rPr>
          <w:sz w:val="20"/>
        </w:rPr>
      </w:r>
    </w:p>
    <w:bookmarkStart w:id="229" w:name="P229"/>
    <w:bookmarkEnd w:id="229"/>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08.01.04 КРОВЕЛЬЩИК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7"/>
        <w:gridCol w:w="6803"/>
      </w:tblGrid>
      <w:tr>
        <w:tc>
          <w:tcPr>
            <w:tcW w:w="2267" w:type="dxa"/>
          </w:tcPr>
          <w:p>
            <w:pPr>
              <w:pStyle w:val="0"/>
              <w:jc w:val="center"/>
            </w:pPr>
            <w:r>
              <w:rPr>
                <w:sz w:val="20"/>
              </w:rPr>
              <w:t xml:space="preserve">Код профессионального стандарта</w:t>
            </w:r>
          </w:p>
        </w:tc>
        <w:tc>
          <w:tcPr>
            <w:tcW w:w="6803" w:type="dxa"/>
          </w:tcPr>
          <w:p>
            <w:pPr>
              <w:pStyle w:val="0"/>
              <w:jc w:val="center"/>
            </w:pPr>
            <w:r>
              <w:rPr>
                <w:sz w:val="20"/>
              </w:rPr>
              <w:t xml:space="preserve">Наименование профессионального стандарта</w:t>
            </w:r>
          </w:p>
        </w:tc>
      </w:tr>
      <w:tr>
        <w:tc>
          <w:tcPr>
            <w:tcW w:w="2267" w:type="dxa"/>
          </w:tcPr>
          <w:p>
            <w:pPr>
              <w:pStyle w:val="0"/>
              <w:jc w:val="center"/>
            </w:pPr>
            <w:r>
              <w:rPr>
                <w:sz w:val="20"/>
              </w:rPr>
              <w:t xml:space="preserve">1</w:t>
            </w:r>
          </w:p>
        </w:tc>
        <w:tc>
          <w:tcPr>
            <w:tcW w:w="6803" w:type="dxa"/>
          </w:tcPr>
          <w:p>
            <w:pPr>
              <w:pStyle w:val="0"/>
              <w:jc w:val="center"/>
            </w:pPr>
            <w:r>
              <w:rPr>
                <w:sz w:val="20"/>
              </w:rPr>
              <w:t xml:space="preserve">2</w:t>
            </w:r>
          </w:p>
        </w:tc>
      </w:tr>
      <w:tr>
        <w:tc>
          <w:tcPr>
            <w:tcW w:w="2267" w:type="dxa"/>
          </w:tcPr>
          <w:p>
            <w:pPr>
              <w:pStyle w:val="0"/>
              <w:jc w:val="center"/>
            </w:pPr>
            <w:r>
              <w:rPr>
                <w:sz w:val="20"/>
              </w:rPr>
              <w:t xml:space="preserve">16.021</w:t>
            </w:r>
          </w:p>
        </w:tc>
        <w:tc>
          <w:tcPr>
            <w:tcW w:w="6803" w:type="dxa"/>
          </w:tcPr>
          <w:p>
            <w:pPr>
              <w:pStyle w:val="0"/>
              <w:jc w:val="both"/>
            </w:pPr>
            <w:r>
              <w:rPr>
                <w:sz w:val="20"/>
              </w:rPr>
              <w:t xml:space="preserve">Профессиональный </w:t>
            </w:r>
            <w:hyperlink w:history="0" r:id="rId13" w:tooltip="Приказ Минтруда России от 31.10.2014 N 860н &quot;Об утверждении профессионального стандарта &quot;Кровельщик&quot; (Зарегистрировано в Минюсте России 25.11.2014 N 34917) {КонсультантПлюс}">
              <w:r>
                <w:rPr>
                  <w:sz w:val="20"/>
                  <w:color w:val="0000ff"/>
                </w:rPr>
                <w:t xml:space="preserve">стандарт</w:t>
              </w:r>
            </w:hyperlink>
            <w:r>
              <w:rPr>
                <w:sz w:val="20"/>
              </w:rPr>
              <w:t xml:space="preserve"> "Кровельщик", утвержден приказом Министерства труда и социальной защиты Российской Федерации от 31 октября 2014 г. N 860н (зарегистрирован Министерством юстиции Российской Федерации 25 ноября 2014 г., регистрационный N 34917)</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федеральному государственному</w:t>
      </w:r>
    </w:p>
    <w:p>
      <w:pPr>
        <w:pStyle w:val="0"/>
        <w:jc w:val="right"/>
      </w:pPr>
      <w:r>
        <w:rPr>
          <w:sz w:val="20"/>
        </w:rPr>
        <w:t xml:space="preserve">образовательному стандарту среднего</w:t>
      </w:r>
    </w:p>
    <w:p>
      <w:pPr>
        <w:pStyle w:val="0"/>
        <w:jc w:val="right"/>
      </w:pPr>
      <w:r>
        <w:rPr>
          <w:sz w:val="20"/>
        </w:rPr>
        <w:t xml:space="preserve">профессионального образования</w:t>
      </w:r>
    </w:p>
    <w:p>
      <w:pPr>
        <w:pStyle w:val="0"/>
        <w:jc w:val="right"/>
      </w:pPr>
      <w:r>
        <w:rPr>
          <w:sz w:val="20"/>
        </w:rPr>
        <w:t xml:space="preserve">по профессии 08.01.04 Кровельщик</w:t>
      </w:r>
    </w:p>
    <w:p>
      <w:pPr>
        <w:pStyle w:val="0"/>
        <w:jc w:val="both"/>
      </w:pPr>
      <w:r>
        <w:rPr>
          <w:sz w:val="20"/>
        </w:rPr>
      </w:r>
    </w:p>
    <w:bookmarkStart w:id="252" w:name="P252"/>
    <w:bookmarkEnd w:id="252"/>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08.01.04 КРОВЕЛЬЩИК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6803"/>
      </w:tblGrid>
      <w:tr>
        <w:tc>
          <w:tcPr>
            <w:tcW w:w="2268" w:type="dxa"/>
          </w:tcPr>
          <w:p>
            <w:pPr>
              <w:pStyle w:val="0"/>
              <w:jc w:val="center"/>
            </w:pPr>
            <w:r>
              <w:rPr>
                <w:sz w:val="20"/>
              </w:rPr>
              <w:t xml:space="preserve">Основной вид деятельности</w:t>
            </w:r>
          </w:p>
        </w:tc>
        <w:tc>
          <w:tcPr>
            <w:tcW w:w="6803" w:type="dxa"/>
          </w:tcPr>
          <w:p>
            <w:pPr>
              <w:pStyle w:val="0"/>
              <w:jc w:val="center"/>
            </w:pPr>
            <w:r>
              <w:rPr>
                <w:sz w:val="20"/>
              </w:rPr>
              <w:t xml:space="preserve">Требования к знаниям, умениям, практическому опыту</w:t>
            </w:r>
          </w:p>
        </w:tc>
      </w:tr>
      <w:tr>
        <w:tblPrEx>
          <w:tblBorders>
            <w:insideH w:val="nil"/>
          </w:tblBorders>
        </w:tblPrEx>
        <w:tc>
          <w:tcPr>
            <w:tcW w:w="2268" w:type="dxa"/>
            <w:tcBorders>
              <w:bottom w:val="nil"/>
            </w:tcBorders>
          </w:tcPr>
          <w:p>
            <w:pPr>
              <w:pStyle w:val="0"/>
            </w:pPr>
            <w:r>
              <w:rPr>
                <w:sz w:val="20"/>
              </w:rPr>
              <w:t xml:space="preserve">Устройство кровли из рулонных и мастичных материалов</w:t>
            </w:r>
          </w:p>
        </w:tc>
        <w:tc>
          <w:tcPr>
            <w:tcW w:w="6803" w:type="dxa"/>
            <w:tcBorders>
              <w:bottom w:val="nil"/>
            </w:tcBorders>
          </w:tcPr>
          <w:p>
            <w:pPr>
              <w:pStyle w:val="0"/>
              <w:jc w:val="both"/>
            </w:pPr>
            <w:r>
              <w:rPr>
                <w:sz w:val="20"/>
              </w:rPr>
              <w:t xml:space="preserve">знать:</w:t>
            </w:r>
          </w:p>
          <w:p>
            <w:pPr>
              <w:pStyle w:val="0"/>
              <w:ind w:firstLine="283"/>
              <w:jc w:val="both"/>
            </w:pPr>
            <w:r>
              <w:rPr>
                <w:sz w:val="20"/>
              </w:rPr>
              <w:t xml:space="preserve">организацию рабочего места и требования охраны труда при устройстве кровли из рулонных и мастичных материалов;</w:t>
            </w:r>
          </w:p>
          <w:p>
            <w:pPr>
              <w:pStyle w:val="0"/>
              <w:ind w:firstLine="283"/>
              <w:jc w:val="both"/>
            </w:pPr>
            <w:r>
              <w:rPr>
                <w:sz w:val="20"/>
              </w:rPr>
              <w:t xml:space="preserve">виды, составы, свойства, применение рулонных и мастичных материалов;</w:t>
            </w:r>
          </w:p>
          <w:p>
            <w:pPr>
              <w:pStyle w:val="0"/>
              <w:ind w:firstLine="283"/>
              <w:jc w:val="both"/>
            </w:pPr>
            <w:r>
              <w:rPr>
                <w:sz w:val="20"/>
              </w:rPr>
              <w:t xml:space="preserve">технологию укладки и закрепления паро- и теплоизоляционных материалов, разделительных слоев;</w:t>
            </w:r>
          </w:p>
          <w:p>
            <w:pPr>
              <w:pStyle w:val="0"/>
              <w:ind w:firstLine="283"/>
              <w:jc w:val="both"/>
            </w:pPr>
            <w:r>
              <w:rPr>
                <w:sz w:val="20"/>
              </w:rPr>
              <w:t xml:space="preserve">способы устройства уклонообразующего слоя и виды применяемых для этого материалов;</w:t>
            </w:r>
          </w:p>
          <w:p>
            <w:pPr>
              <w:pStyle w:val="0"/>
              <w:ind w:firstLine="283"/>
              <w:jc w:val="both"/>
            </w:pPr>
            <w:r>
              <w:rPr>
                <w:sz w:val="20"/>
              </w:rPr>
              <w:t xml:space="preserve">способы выполнения гидроизоляционного покрытия и примыканий к выступающим частям парапетов, вентиляционных шахт, труб квадратного и круглого сечения;</w:t>
            </w:r>
          </w:p>
          <w:p>
            <w:pPr>
              <w:pStyle w:val="0"/>
              <w:ind w:firstLine="283"/>
              <w:jc w:val="both"/>
            </w:pPr>
            <w:r>
              <w:rPr>
                <w:sz w:val="20"/>
              </w:rPr>
              <w:t xml:space="preserve">требования к устройству температурных, деформационных швов, противопожарных рассечек;</w:t>
            </w:r>
          </w:p>
          <w:p>
            <w:pPr>
              <w:pStyle w:val="0"/>
              <w:ind w:firstLine="283"/>
              <w:jc w:val="both"/>
            </w:pPr>
            <w:r>
              <w:rPr>
                <w:sz w:val="20"/>
              </w:rPr>
              <w:t xml:space="preserve">требования к параметрам сварки термопластичных полимерных мембран;</w:t>
            </w:r>
          </w:p>
          <w:p>
            <w:pPr>
              <w:pStyle w:val="0"/>
              <w:ind w:firstLine="283"/>
              <w:jc w:val="both"/>
            </w:pPr>
            <w:r>
              <w:rPr>
                <w:sz w:val="20"/>
              </w:rPr>
              <w:t xml:space="preserve">назначение и устройство зенитных фонарей и люков дымоудаления заводского изготовления, требования к их установке;</w:t>
            </w:r>
          </w:p>
          <w:p>
            <w:pPr>
              <w:pStyle w:val="0"/>
              <w:ind w:firstLine="283"/>
              <w:jc w:val="both"/>
            </w:pPr>
            <w:r>
              <w:rPr>
                <w:sz w:val="20"/>
              </w:rPr>
              <w:t xml:space="preserve">устройство системы подкровельной вентиляции, назначение кровельных аэраторов и продухов;</w:t>
            </w:r>
          </w:p>
          <w:p>
            <w:pPr>
              <w:pStyle w:val="0"/>
              <w:ind w:firstLine="283"/>
              <w:jc w:val="both"/>
            </w:pPr>
            <w:r>
              <w:rPr>
                <w:sz w:val="20"/>
              </w:rPr>
              <w:t xml:space="preserve">устройство водосливной системы, требования к установке элементов системы водоотвода;</w:t>
            </w:r>
          </w:p>
          <w:p>
            <w:pPr>
              <w:pStyle w:val="0"/>
              <w:ind w:firstLine="283"/>
              <w:jc w:val="both"/>
            </w:pPr>
            <w:r>
              <w:rPr>
                <w:sz w:val="20"/>
              </w:rPr>
              <w:t xml:space="preserve">виды и правила устройства парапетов;</w:t>
            </w:r>
          </w:p>
          <w:p>
            <w:pPr>
              <w:pStyle w:val="0"/>
              <w:ind w:firstLine="283"/>
              <w:jc w:val="both"/>
            </w:pPr>
            <w:r>
              <w:rPr>
                <w:sz w:val="20"/>
              </w:rPr>
              <w:t xml:space="preserve">методы контроля качества устройства кровельного покрытия.</w:t>
            </w:r>
          </w:p>
          <w:p>
            <w:pPr>
              <w:pStyle w:val="0"/>
              <w:jc w:val="both"/>
            </w:pPr>
            <w:r>
              <w:rPr>
                <w:sz w:val="20"/>
              </w:rPr>
              <w:t xml:space="preserve">уметь:</w:t>
            </w:r>
          </w:p>
          <w:p>
            <w:pPr>
              <w:pStyle w:val="0"/>
              <w:ind w:firstLine="283"/>
              <w:jc w:val="both"/>
            </w:pPr>
            <w:r>
              <w:rPr>
                <w:sz w:val="20"/>
              </w:rPr>
              <w:t xml:space="preserve">организовывать рабочее место и выполнять работы в соответствии с требованиями охраны труда;</w:t>
            </w:r>
          </w:p>
          <w:p>
            <w:pPr>
              <w:pStyle w:val="0"/>
              <w:ind w:firstLine="283"/>
              <w:jc w:val="both"/>
            </w:pPr>
            <w:r>
              <w:rPr>
                <w:sz w:val="20"/>
              </w:rPr>
              <w:t xml:space="preserve">пользоваться средствами страховки на высоте более 1,3 м;</w:t>
            </w:r>
          </w:p>
          <w:p>
            <w:pPr>
              <w:pStyle w:val="0"/>
              <w:ind w:firstLine="283"/>
              <w:jc w:val="both"/>
            </w:pPr>
            <w:r>
              <w:rPr>
                <w:sz w:val="20"/>
              </w:rPr>
              <w:t xml:space="preserve">приготавливать и подготавливать клеевые составы и мастики в соответствии со специализацией;</w:t>
            </w:r>
          </w:p>
          <w:p>
            <w:pPr>
              <w:pStyle w:val="0"/>
              <w:ind w:firstLine="283"/>
              <w:jc w:val="both"/>
            </w:pPr>
            <w:r>
              <w:rPr>
                <w:sz w:val="20"/>
              </w:rPr>
              <w:t xml:space="preserve">очищать, просушивать, грунтовать, обезжиривать поверхность основания в соответствии со специализацией;</w:t>
            </w:r>
          </w:p>
          <w:p>
            <w:pPr>
              <w:pStyle w:val="0"/>
              <w:ind w:firstLine="283"/>
              <w:jc w:val="both"/>
            </w:pPr>
            <w:r>
              <w:rPr>
                <w:sz w:val="20"/>
              </w:rPr>
              <w:t xml:space="preserve">временно закреплять изоляционные материалы;</w:t>
            </w:r>
          </w:p>
          <w:p>
            <w:pPr>
              <w:pStyle w:val="0"/>
              <w:ind w:firstLine="283"/>
              <w:jc w:val="both"/>
            </w:pPr>
            <w:r>
              <w:rPr>
                <w:sz w:val="20"/>
              </w:rPr>
              <w:t xml:space="preserve">размечать и укладывать клиновидную теплоизоляцию;</w:t>
            </w:r>
          </w:p>
          <w:p>
            <w:pPr>
              <w:pStyle w:val="0"/>
              <w:ind w:firstLine="283"/>
              <w:jc w:val="both"/>
            </w:pPr>
            <w:r>
              <w:rPr>
                <w:sz w:val="20"/>
              </w:rPr>
              <w:t xml:space="preserve">выполнять механическую фиксацию слоев кровельной системы;</w:t>
            </w:r>
          </w:p>
          <w:p>
            <w:pPr>
              <w:pStyle w:val="0"/>
              <w:ind w:firstLine="283"/>
              <w:jc w:val="both"/>
            </w:pPr>
            <w:r>
              <w:rPr>
                <w:sz w:val="20"/>
              </w:rPr>
              <w:t xml:space="preserve">выполнять приклеивание слоев кровельной системы к основной горизонтальной и вертикальной поверхности;</w:t>
            </w:r>
          </w:p>
          <w:p>
            <w:pPr>
              <w:pStyle w:val="0"/>
              <w:ind w:firstLine="283"/>
              <w:jc w:val="both"/>
            </w:pPr>
            <w:r>
              <w:rPr>
                <w:sz w:val="20"/>
              </w:rPr>
              <w:t xml:space="preserve">выполнять проклеивание стыков пароизоляционных материалов с применением специальных лент;</w:t>
            </w:r>
          </w:p>
          <w:p>
            <w:pPr>
              <w:pStyle w:val="0"/>
              <w:ind w:firstLine="283"/>
              <w:jc w:val="both"/>
            </w:pPr>
            <w:r>
              <w:rPr>
                <w:sz w:val="20"/>
              </w:rPr>
              <w:t xml:space="preserve">укладывать теплоизоляцию на горизонтальную поверхность и вертикальные примыкания плоской крыши;</w:t>
            </w:r>
          </w:p>
          <w:p>
            <w:pPr>
              <w:pStyle w:val="0"/>
              <w:ind w:firstLine="283"/>
              <w:jc w:val="both"/>
            </w:pPr>
            <w:r>
              <w:rPr>
                <w:sz w:val="20"/>
              </w:rPr>
              <w:t xml:space="preserve">укладывать дренажный слой из гравия;</w:t>
            </w:r>
          </w:p>
          <w:p>
            <w:pPr>
              <w:pStyle w:val="0"/>
              <w:ind w:firstLine="283"/>
              <w:jc w:val="both"/>
            </w:pPr>
            <w:r>
              <w:rPr>
                <w:sz w:val="20"/>
              </w:rPr>
              <w:t xml:space="preserve">разрезать, укладывать и закреплять дренажный слой из профилированной мембраны;</w:t>
            </w:r>
          </w:p>
          <w:p>
            <w:pPr>
              <w:pStyle w:val="0"/>
              <w:ind w:firstLine="283"/>
              <w:jc w:val="both"/>
            </w:pPr>
            <w:r>
              <w:rPr>
                <w:sz w:val="20"/>
              </w:rPr>
              <w:t xml:space="preserve">производить наплавление с помощью газовой горелки или горячего воздуха основного гидроизоляционного покрытия из полимерно-битумных рулонных материалов;</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ind w:firstLine="283"/>
              <w:jc w:val="both"/>
            </w:pPr>
            <w:r>
              <w:rPr>
                <w:sz w:val="20"/>
              </w:rPr>
              <w:t xml:space="preserve">производить сварку швов основного гидроизоляционного покрытия из полимерных рулонных материалов;</w:t>
            </w:r>
          </w:p>
          <w:p>
            <w:pPr>
              <w:pStyle w:val="0"/>
              <w:ind w:firstLine="283"/>
              <w:jc w:val="both"/>
            </w:pPr>
            <w:r>
              <w:rPr>
                <w:sz w:val="20"/>
              </w:rPr>
              <w:t xml:space="preserve">производить склейку листов рулонных полимерных материалов;</w:t>
            </w:r>
          </w:p>
          <w:p>
            <w:pPr>
              <w:pStyle w:val="0"/>
              <w:ind w:firstLine="283"/>
              <w:jc w:val="both"/>
            </w:pPr>
            <w:r>
              <w:rPr>
                <w:sz w:val="20"/>
              </w:rPr>
              <w:t xml:space="preserve">размечать и изготавливать элементы кровельного покрытия выступающих частей парапетов, вентиляционных шахт, труб прямоугольного, квадратного и круглого сечения, изоляции внутренних и внешних углов;</w:t>
            </w:r>
          </w:p>
          <w:p>
            <w:pPr>
              <w:pStyle w:val="0"/>
              <w:ind w:firstLine="283"/>
              <w:jc w:val="both"/>
            </w:pPr>
            <w:r>
              <w:rPr>
                <w:sz w:val="20"/>
              </w:rPr>
              <w:t xml:space="preserve">размечать и закреплять детали парапетов из металлических профилей промышленного изготовления;</w:t>
            </w:r>
          </w:p>
          <w:p>
            <w:pPr>
              <w:pStyle w:val="0"/>
              <w:ind w:firstLine="283"/>
              <w:jc w:val="both"/>
            </w:pPr>
            <w:r>
              <w:rPr>
                <w:sz w:val="20"/>
              </w:rPr>
              <w:t xml:space="preserve">устраивать температурные, деформационные швы, противопожарные рассечки;</w:t>
            </w:r>
          </w:p>
          <w:p>
            <w:pPr>
              <w:pStyle w:val="0"/>
              <w:ind w:firstLine="283"/>
              <w:jc w:val="both"/>
            </w:pPr>
            <w:r>
              <w:rPr>
                <w:sz w:val="20"/>
              </w:rPr>
              <w:t xml:space="preserve">устанавливать зенитные фонари заводского изготовления и люки дымоудаления;</w:t>
            </w:r>
          </w:p>
          <w:p>
            <w:pPr>
              <w:pStyle w:val="0"/>
              <w:ind w:firstLine="283"/>
              <w:jc w:val="both"/>
            </w:pPr>
            <w:r>
              <w:rPr>
                <w:sz w:val="20"/>
              </w:rPr>
              <w:t xml:space="preserve">выполнять установку кровельных аэраторов и продухов, кровельных воронок;</w:t>
            </w:r>
          </w:p>
          <w:p>
            <w:pPr>
              <w:pStyle w:val="0"/>
              <w:ind w:firstLine="283"/>
              <w:jc w:val="both"/>
            </w:pPr>
            <w:r>
              <w:rPr>
                <w:sz w:val="20"/>
              </w:rPr>
              <w:t xml:space="preserve">контролировать качество устройства кровельного покрытия.</w:t>
            </w:r>
          </w:p>
          <w:p>
            <w:pPr>
              <w:pStyle w:val="0"/>
              <w:jc w:val="both"/>
            </w:pPr>
            <w:r>
              <w:rPr>
                <w:sz w:val="20"/>
              </w:rPr>
              <w:t xml:space="preserve">иметь практический опыт в:</w:t>
            </w:r>
          </w:p>
          <w:p>
            <w:pPr>
              <w:pStyle w:val="0"/>
              <w:ind w:firstLine="283"/>
              <w:jc w:val="both"/>
            </w:pPr>
            <w:r>
              <w:rPr>
                <w:sz w:val="20"/>
              </w:rPr>
              <w:t xml:space="preserve">подготовке изоляционных материалов к последующей укладке и переработке;</w:t>
            </w:r>
          </w:p>
          <w:p>
            <w:pPr>
              <w:pStyle w:val="0"/>
              <w:ind w:firstLine="283"/>
              <w:jc w:val="both"/>
            </w:pPr>
            <w:r>
              <w:rPr>
                <w:sz w:val="20"/>
              </w:rPr>
              <w:t xml:space="preserve">устройстве основания под водоизоляционный ковер;</w:t>
            </w:r>
          </w:p>
          <w:p>
            <w:pPr>
              <w:pStyle w:val="0"/>
              <w:ind w:firstLine="283"/>
              <w:jc w:val="both"/>
            </w:pPr>
            <w:r>
              <w:rPr>
                <w:sz w:val="20"/>
              </w:rPr>
              <w:t xml:space="preserve">монтаже пароизоляции, теплоизоляции, уклонообразующего слоя, разделительного слоя, дренажного слоя озелененных кровельных систем, водоизоляционного ковра;</w:t>
            </w:r>
          </w:p>
          <w:p>
            <w:pPr>
              <w:pStyle w:val="0"/>
              <w:ind w:firstLine="283"/>
              <w:jc w:val="both"/>
            </w:pPr>
            <w:r>
              <w:rPr>
                <w:sz w:val="20"/>
              </w:rPr>
              <w:t xml:space="preserve">выполнении примыкания к выступающим частям парапетов, вентиляционных шахт, труб прямоугольного, квадратного и круглого сечения, изоляции внутренних и внешних углов;</w:t>
            </w:r>
          </w:p>
          <w:p>
            <w:pPr>
              <w:pStyle w:val="0"/>
              <w:ind w:firstLine="283"/>
              <w:jc w:val="both"/>
            </w:pPr>
            <w:r>
              <w:rPr>
                <w:sz w:val="20"/>
              </w:rPr>
              <w:t xml:space="preserve">монтаже парапетов из металлических профилей промышленного изготовления;</w:t>
            </w:r>
          </w:p>
          <w:p>
            <w:pPr>
              <w:pStyle w:val="0"/>
              <w:ind w:firstLine="283"/>
              <w:jc w:val="both"/>
            </w:pPr>
            <w:r>
              <w:rPr>
                <w:sz w:val="20"/>
              </w:rPr>
              <w:t xml:space="preserve">устройстве температурных, деформационных швов, противопожарных рассечек в соответствии со специализацией;</w:t>
            </w:r>
          </w:p>
          <w:p>
            <w:pPr>
              <w:pStyle w:val="0"/>
              <w:ind w:firstLine="283"/>
              <w:jc w:val="both"/>
            </w:pPr>
            <w:r>
              <w:rPr>
                <w:sz w:val="20"/>
              </w:rPr>
              <w:t xml:space="preserve">установке зенитных фонарей и люков дымоудаления, элементов вентиляции и системы безопасности, элементов водосточной системы.</w:t>
            </w:r>
          </w:p>
        </w:tc>
      </w:tr>
      <w:tr>
        <w:tc>
          <w:tcPr>
            <w:tcW w:w="2268" w:type="dxa"/>
          </w:tcPr>
          <w:p>
            <w:pPr>
              <w:pStyle w:val="0"/>
            </w:pPr>
            <w:r>
              <w:rPr>
                <w:sz w:val="20"/>
              </w:rPr>
              <w:t xml:space="preserve">Устройство кровли из неметаллических листовых и штучных материалов</w:t>
            </w:r>
          </w:p>
        </w:tc>
        <w:tc>
          <w:tcPr>
            <w:tcW w:w="6803" w:type="dxa"/>
          </w:tcPr>
          <w:p>
            <w:pPr>
              <w:pStyle w:val="0"/>
              <w:jc w:val="both"/>
            </w:pPr>
            <w:r>
              <w:rPr>
                <w:sz w:val="20"/>
              </w:rPr>
              <w:t xml:space="preserve">знать:</w:t>
            </w:r>
          </w:p>
          <w:p>
            <w:pPr>
              <w:pStyle w:val="0"/>
              <w:ind w:firstLine="283"/>
              <w:jc w:val="both"/>
            </w:pPr>
            <w:r>
              <w:rPr>
                <w:sz w:val="20"/>
              </w:rPr>
              <w:t xml:space="preserve">организацию рабочего места и требования охраны труда при устройстве кровли из неметаллических листовых и штучных материалов;</w:t>
            </w:r>
          </w:p>
          <w:p>
            <w:pPr>
              <w:pStyle w:val="0"/>
              <w:ind w:firstLine="283"/>
              <w:jc w:val="both"/>
            </w:pPr>
            <w:r>
              <w:rPr>
                <w:sz w:val="20"/>
              </w:rPr>
              <w:t xml:space="preserve">виды, характеристики, применение неметаллических листовых и штучных материалов;</w:t>
            </w:r>
          </w:p>
          <w:p>
            <w:pPr>
              <w:pStyle w:val="0"/>
              <w:ind w:firstLine="283"/>
              <w:jc w:val="both"/>
            </w:pPr>
            <w:r>
              <w:rPr>
                <w:sz w:val="20"/>
              </w:rPr>
              <w:t xml:space="preserve">технологию укладки и закрепления паро- и теплоизоляционных материалов, разделительных слоев;</w:t>
            </w:r>
          </w:p>
          <w:p>
            <w:pPr>
              <w:pStyle w:val="0"/>
              <w:ind w:firstLine="283"/>
              <w:jc w:val="both"/>
            </w:pPr>
            <w:r>
              <w:rPr>
                <w:sz w:val="20"/>
              </w:rPr>
              <w:t xml:space="preserve">способы укладки кровельного покрытия из различных материалов;</w:t>
            </w:r>
          </w:p>
          <w:p>
            <w:pPr>
              <w:pStyle w:val="0"/>
              <w:ind w:firstLine="283"/>
              <w:jc w:val="both"/>
            </w:pPr>
            <w:r>
              <w:rPr>
                <w:sz w:val="20"/>
              </w:rPr>
              <w:t xml:space="preserve">способы устройства карнизного свеса, разжелобка (ендовы), кровельного покрытия вертикальной поверхности, оформления ребра и конька крыши;</w:t>
            </w:r>
          </w:p>
          <w:p>
            <w:pPr>
              <w:pStyle w:val="0"/>
              <w:ind w:firstLine="283"/>
              <w:jc w:val="both"/>
            </w:pPr>
            <w:r>
              <w:rPr>
                <w:sz w:val="20"/>
              </w:rPr>
              <w:t xml:space="preserve">назначение ограждений и систем снегозадержания, требования к их установке;</w:t>
            </w:r>
          </w:p>
          <w:p>
            <w:pPr>
              <w:pStyle w:val="0"/>
              <w:ind w:firstLine="283"/>
              <w:jc w:val="both"/>
            </w:pPr>
            <w:r>
              <w:rPr>
                <w:sz w:val="20"/>
              </w:rPr>
              <w:t xml:space="preserve">устройство системы подкровельной вентиляции, назначение кровельных аэраторов и продухов;</w:t>
            </w:r>
          </w:p>
          <w:p>
            <w:pPr>
              <w:pStyle w:val="0"/>
              <w:ind w:firstLine="283"/>
              <w:jc w:val="both"/>
            </w:pPr>
            <w:r>
              <w:rPr>
                <w:sz w:val="20"/>
              </w:rPr>
              <w:t xml:space="preserve">назначение мансардных окон, требования к их установке;</w:t>
            </w:r>
          </w:p>
          <w:p>
            <w:pPr>
              <w:pStyle w:val="0"/>
              <w:ind w:firstLine="283"/>
              <w:jc w:val="both"/>
            </w:pPr>
            <w:r>
              <w:rPr>
                <w:sz w:val="20"/>
              </w:rPr>
              <w:t xml:space="preserve">устройство водосливной системы, требования к установке элементов системы водоотвода;</w:t>
            </w:r>
          </w:p>
          <w:p>
            <w:pPr>
              <w:pStyle w:val="0"/>
              <w:ind w:firstLine="283"/>
              <w:jc w:val="both"/>
            </w:pPr>
            <w:r>
              <w:rPr>
                <w:sz w:val="20"/>
              </w:rPr>
              <w:t xml:space="preserve">методы контроля качества устройства кровельного покрытия.</w:t>
            </w:r>
          </w:p>
          <w:p>
            <w:pPr>
              <w:pStyle w:val="0"/>
              <w:jc w:val="both"/>
            </w:pPr>
            <w:r>
              <w:rPr>
                <w:sz w:val="20"/>
              </w:rPr>
              <w:t xml:space="preserve">уметь:</w:t>
            </w:r>
          </w:p>
          <w:p>
            <w:pPr>
              <w:pStyle w:val="0"/>
              <w:ind w:firstLine="283"/>
              <w:jc w:val="both"/>
            </w:pPr>
            <w:r>
              <w:rPr>
                <w:sz w:val="20"/>
              </w:rPr>
              <w:t xml:space="preserve">организовывать рабочее место и выполнять работы в соответствии с требованиями охраны труда;</w:t>
            </w:r>
          </w:p>
          <w:p>
            <w:pPr>
              <w:pStyle w:val="0"/>
              <w:ind w:firstLine="283"/>
              <w:jc w:val="both"/>
            </w:pPr>
            <w:r>
              <w:rPr>
                <w:sz w:val="20"/>
              </w:rPr>
              <w:t xml:space="preserve">раскраивать изоляционные материалы;</w:t>
            </w:r>
          </w:p>
          <w:p>
            <w:pPr>
              <w:pStyle w:val="0"/>
              <w:ind w:firstLine="283"/>
              <w:jc w:val="both"/>
            </w:pPr>
            <w:r>
              <w:rPr>
                <w:sz w:val="20"/>
              </w:rPr>
              <w:t xml:space="preserve">временно закреплять изоляционные материалы на крыше;</w:t>
            </w:r>
          </w:p>
          <w:p>
            <w:pPr>
              <w:pStyle w:val="0"/>
              <w:ind w:firstLine="283"/>
              <w:jc w:val="both"/>
            </w:pPr>
            <w:r>
              <w:rPr>
                <w:sz w:val="20"/>
              </w:rPr>
              <w:t xml:space="preserve">выполнять проклеивание стыков пароизоляционных материалов с применением специальных лент;</w:t>
            </w:r>
          </w:p>
          <w:p>
            <w:pPr>
              <w:pStyle w:val="0"/>
              <w:ind w:firstLine="283"/>
              <w:jc w:val="both"/>
            </w:pPr>
            <w:r>
              <w:rPr>
                <w:sz w:val="20"/>
              </w:rPr>
              <w:t xml:space="preserve">устанавливать теплоизоляцию в конструкцию скатных крыш;</w:t>
            </w:r>
          </w:p>
          <w:p>
            <w:pPr>
              <w:pStyle w:val="0"/>
              <w:ind w:firstLine="283"/>
              <w:jc w:val="both"/>
            </w:pPr>
            <w:r>
              <w:rPr>
                <w:sz w:val="20"/>
              </w:rPr>
              <w:t xml:space="preserve">выполнять работы по механическому креплению кровельного покрытия из различных видов неметаллических листовых и штучных материалов;</w:t>
            </w:r>
          </w:p>
          <w:p>
            <w:pPr>
              <w:pStyle w:val="0"/>
              <w:ind w:firstLine="283"/>
              <w:jc w:val="both"/>
            </w:pPr>
            <w:r>
              <w:rPr>
                <w:sz w:val="20"/>
              </w:rPr>
              <w:t xml:space="preserve">размечать, подгонять, закреплять элементы конька, ендовы, карнизного свеса, парапетов в соответствии со специализацией;</w:t>
            </w:r>
          </w:p>
          <w:p>
            <w:pPr>
              <w:pStyle w:val="0"/>
              <w:ind w:firstLine="283"/>
              <w:jc w:val="both"/>
            </w:pPr>
            <w:r>
              <w:rPr>
                <w:sz w:val="20"/>
              </w:rPr>
              <w:t xml:space="preserve">выполнять монтаж элементов безопасности, обслуживания крыш и снегозадержания;</w:t>
            </w:r>
          </w:p>
          <w:p>
            <w:pPr>
              <w:pStyle w:val="0"/>
              <w:ind w:firstLine="283"/>
              <w:jc w:val="both"/>
            </w:pPr>
            <w:r>
              <w:rPr>
                <w:sz w:val="20"/>
              </w:rPr>
              <w:t xml:space="preserve">выполнять установку кровельных аэраторов и продухов;</w:t>
            </w:r>
          </w:p>
          <w:p>
            <w:pPr>
              <w:pStyle w:val="0"/>
              <w:ind w:firstLine="283"/>
              <w:jc w:val="both"/>
            </w:pPr>
            <w:r>
              <w:rPr>
                <w:sz w:val="20"/>
              </w:rPr>
              <w:t xml:space="preserve">монтировать элементы внешней водосливной системы;</w:t>
            </w:r>
          </w:p>
          <w:p>
            <w:pPr>
              <w:pStyle w:val="0"/>
              <w:ind w:firstLine="283"/>
              <w:jc w:val="both"/>
            </w:pPr>
            <w:r>
              <w:rPr>
                <w:sz w:val="20"/>
              </w:rPr>
              <w:t xml:space="preserve">выполнять установку мансардного окна с окладом заводского изготовления, устройство примыканий к окну, монтаж подоконных отливов;</w:t>
            </w:r>
          </w:p>
          <w:p>
            <w:pPr>
              <w:pStyle w:val="0"/>
              <w:ind w:firstLine="283"/>
              <w:jc w:val="both"/>
            </w:pPr>
            <w:r>
              <w:rPr>
                <w:sz w:val="20"/>
              </w:rPr>
              <w:t xml:space="preserve">контролировать качество устройства кровельного покрытия.</w:t>
            </w:r>
          </w:p>
          <w:p>
            <w:pPr>
              <w:pStyle w:val="0"/>
              <w:jc w:val="both"/>
            </w:pPr>
            <w:r>
              <w:rPr>
                <w:sz w:val="20"/>
              </w:rPr>
              <w:t xml:space="preserve">иметь практический опыт в:</w:t>
            </w:r>
          </w:p>
          <w:p>
            <w:pPr>
              <w:pStyle w:val="0"/>
              <w:ind w:firstLine="283"/>
              <w:jc w:val="both"/>
            </w:pPr>
            <w:r>
              <w:rPr>
                <w:sz w:val="20"/>
              </w:rPr>
              <w:t xml:space="preserve">подготовке изоляционных материалов к последующей укладке и переработке;</w:t>
            </w:r>
          </w:p>
          <w:p>
            <w:pPr>
              <w:pStyle w:val="0"/>
              <w:ind w:firstLine="283"/>
              <w:jc w:val="both"/>
            </w:pPr>
            <w:r>
              <w:rPr>
                <w:sz w:val="20"/>
              </w:rPr>
              <w:t xml:space="preserve">устройстве основания под кровлю;</w:t>
            </w:r>
          </w:p>
          <w:p>
            <w:pPr>
              <w:pStyle w:val="0"/>
              <w:ind w:firstLine="283"/>
              <w:jc w:val="both"/>
            </w:pPr>
            <w:r>
              <w:rPr>
                <w:sz w:val="20"/>
              </w:rPr>
              <w:t xml:space="preserve">монтаже пароизоляции, теплоизоляции, ветрозащиты, подкровельной гидроизоляции и кровельного покрытия;</w:t>
            </w:r>
          </w:p>
          <w:p>
            <w:pPr>
              <w:pStyle w:val="0"/>
              <w:ind w:firstLine="283"/>
              <w:jc w:val="both"/>
            </w:pPr>
            <w:r>
              <w:rPr>
                <w:sz w:val="20"/>
              </w:rPr>
              <w:t xml:space="preserve">выполнении примыкания к вертикальным поверхностям, облицовке вертикальных поверхностей;</w:t>
            </w:r>
          </w:p>
          <w:p>
            <w:pPr>
              <w:pStyle w:val="0"/>
              <w:ind w:firstLine="283"/>
              <w:jc w:val="both"/>
            </w:pPr>
            <w:r>
              <w:rPr>
                <w:sz w:val="20"/>
              </w:rPr>
              <w:t xml:space="preserve">установке мансардных окон, элементов вентиляции и системы безопасности, элементов водосточной системы.</w:t>
            </w:r>
          </w:p>
        </w:tc>
      </w:tr>
      <w:tr>
        <w:tblPrEx>
          <w:tblBorders>
            <w:insideH w:val="nil"/>
          </w:tblBorders>
        </w:tblPrEx>
        <w:tc>
          <w:tcPr>
            <w:tcW w:w="2268" w:type="dxa"/>
            <w:tcBorders>
              <w:bottom w:val="nil"/>
            </w:tcBorders>
          </w:tcPr>
          <w:p>
            <w:pPr>
              <w:pStyle w:val="0"/>
            </w:pPr>
            <w:r>
              <w:rPr>
                <w:sz w:val="20"/>
              </w:rPr>
              <w:t xml:space="preserve">Устройство кровли из металлических материалов по фальцевой технологии</w:t>
            </w:r>
          </w:p>
        </w:tc>
        <w:tc>
          <w:tcPr>
            <w:tcW w:w="6803" w:type="dxa"/>
            <w:tcBorders>
              <w:bottom w:val="nil"/>
            </w:tcBorders>
          </w:tcPr>
          <w:p>
            <w:pPr>
              <w:pStyle w:val="0"/>
              <w:jc w:val="both"/>
            </w:pPr>
            <w:r>
              <w:rPr>
                <w:sz w:val="20"/>
              </w:rPr>
              <w:t xml:space="preserve">знать:</w:t>
            </w:r>
          </w:p>
          <w:p>
            <w:pPr>
              <w:pStyle w:val="0"/>
              <w:ind w:firstLine="283"/>
              <w:jc w:val="both"/>
            </w:pPr>
            <w:r>
              <w:rPr>
                <w:sz w:val="20"/>
              </w:rPr>
              <w:t xml:space="preserve">организацию рабочего места и требования охраны труда при устройстве кровли из металлических листовых и штучных материалов;</w:t>
            </w:r>
          </w:p>
          <w:p>
            <w:pPr>
              <w:pStyle w:val="0"/>
              <w:ind w:firstLine="283"/>
              <w:jc w:val="both"/>
            </w:pPr>
            <w:r>
              <w:rPr>
                <w:sz w:val="20"/>
              </w:rPr>
              <w:t xml:space="preserve">основные виды, свойства и назначение кровельных металлов;</w:t>
            </w:r>
          </w:p>
          <w:p>
            <w:pPr>
              <w:pStyle w:val="0"/>
              <w:ind w:firstLine="283"/>
              <w:jc w:val="both"/>
            </w:pPr>
            <w:r>
              <w:rPr>
                <w:sz w:val="20"/>
              </w:rPr>
              <w:t xml:space="preserve">материалы для изготовления шаблонов;</w:t>
            </w:r>
          </w:p>
          <w:p>
            <w:pPr>
              <w:pStyle w:val="0"/>
              <w:ind w:firstLine="283"/>
              <w:jc w:val="both"/>
            </w:pPr>
            <w:r>
              <w:rPr>
                <w:sz w:val="20"/>
              </w:rPr>
              <w:t xml:space="preserve">расчет криволинейных поверхностей, построение развертки;</w:t>
            </w:r>
          </w:p>
          <w:p>
            <w:pPr>
              <w:pStyle w:val="0"/>
              <w:ind w:firstLine="283"/>
              <w:jc w:val="both"/>
            </w:pPr>
            <w:r>
              <w:rPr>
                <w:sz w:val="20"/>
              </w:rPr>
              <w:t xml:space="preserve">выкатку заготовок;</w:t>
            </w:r>
          </w:p>
          <w:p>
            <w:pPr>
              <w:pStyle w:val="0"/>
              <w:ind w:firstLine="283"/>
              <w:jc w:val="both"/>
            </w:pPr>
            <w:r>
              <w:rPr>
                <w:sz w:val="20"/>
              </w:rPr>
              <w:t xml:space="preserve">последовательность сборки изделий по шаблону;</w:t>
            </w:r>
          </w:p>
          <w:p>
            <w:pPr>
              <w:pStyle w:val="0"/>
              <w:ind w:firstLine="283"/>
              <w:jc w:val="both"/>
            </w:pPr>
            <w:r>
              <w:rPr>
                <w:sz w:val="20"/>
              </w:rPr>
              <w:t xml:space="preserve">последовательность заготовки картин рядового покрытия, карнизного свеса;</w:t>
            </w:r>
          </w:p>
          <w:p>
            <w:pPr>
              <w:pStyle w:val="0"/>
              <w:ind w:firstLine="283"/>
              <w:jc w:val="both"/>
            </w:pPr>
            <w:r>
              <w:rPr>
                <w:sz w:val="20"/>
              </w:rPr>
              <w:t xml:space="preserve">способы расчета уклона надстенных желобов;</w:t>
            </w:r>
          </w:p>
          <w:p>
            <w:pPr>
              <w:pStyle w:val="0"/>
              <w:ind w:firstLine="283"/>
              <w:jc w:val="both"/>
            </w:pPr>
            <w:r>
              <w:rPr>
                <w:sz w:val="20"/>
              </w:rPr>
              <w:t xml:space="preserve">виды фальцевых соединений;</w:t>
            </w:r>
          </w:p>
          <w:p>
            <w:pPr>
              <w:pStyle w:val="0"/>
              <w:ind w:firstLine="283"/>
              <w:jc w:val="both"/>
            </w:pPr>
            <w:r>
              <w:rPr>
                <w:sz w:val="20"/>
              </w:rPr>
              <w:t xml:space="preserve">основы технологии пайки;</w:t>
            </w:r>
          </w:p>
          <w:p>
            <w:pPr>
              <w:pStyle w:val="0"/>
              <w:ind w:firstLine="283"/>
              <w:jc w:val="both"/>
            </w:pPr>
            <w:r>
              <w:rPr>
                <w:sz w:val="20"/>
              </w:rPr>
              <w:t xml:space="preserve">технологию укладки и закрепления паро- и теплоизоляционных материалов, разделительных слоев в конструкции фальцевой крыши;</w:t>
            </w:r>
          </w:p>
          <w:p>
            <w:pPr>
              <w:pStyle w:val="0"/>
              <w:ind w:firstLine="283"/>
              <w:jc w:val="both"/>
            </w:pPr>
            <w:r>
              <w:rPr>
                <w:sz w:val="20"/>
              </w:rPr>
              <w:t xml:space="preserve">способы укладки рядового кровельного покрытия из металлов;</w:t>
            </w:r>
          </w:p>
          <w:p>
            <w:pPr>
              <w:pStyle w:val="0"/>
              <w:ind w:firstLine="283"/>
              <w:jc w:val="both"/>
            </w:pPr>
            <w:r>
              <w:rPr>
                <w:sz w:val="20"/>
              </w:rPr>
              <w:t xml:space="preserve">способы устройства карнизного свеса, разжелобка (ендовы), кровельного покрытия вертикальной поверхности, оформления ребра и конька крыши;</w:t>
            </w:r>
          </w:p>
          <w:p>
            <w:pPr>
              <w:pStyle w:val="0"/>
              <w:ind w:firstLine="283"/>
              <w:jc w:val="both"/>
            </w:pPr>
            <w:r>
              <w:rPr>
                <w:sz w:val="20"/>
              </w:rPr>
              <w:t xml:space="preserve">назначение ограждений и систем снегозадержания, требования к их установке;</w:t>
            </w:r>
          </w:p>
          <w:p>
            <w:pPr>
              <w:pStyle w:val="0"/>
              <w:ind w:firstLine="283"/>
              <w:jc w:val="both"/>
            </w:pPr>
            <w:r>
              <w:rPr>
                <w:sz w:val="20"/>
              </w:rPr>
              <w:t xml:space="preserve">устройство системы подкровельной вентиляции, назначение кровельных аэраторов и продухов;</w:t>
            </w:r>
          </w:p>
          <w:p>
            <w:pPr>
              <w:pStyle w:val="0"/>
              <w:ind w:firstLine="283"/>
              <w:jc w:val="both"/>
            </w:pPr>
            <w:r>
              <w:rPr>
                <w:sz w:val="20"/>
              </w:rPr>
              <w:t xml:space="preserve">назначение мансардных окон, требования к их установке;</w:t>
            </w:r>
          </w:p>
          <w:p>
            <w:pPr>
              <w:pStyle w:val="0"/>
              <w:ind w:firstLine="283"/>
              <w:jc w:val="both"/>
            </w:pPr>
            <w:r>
              <w:rPr>
                <w:sz w:val="20"/>
              </w:rPr>
              <w:t xml:space="preserve">устройство водосливной системы, требования к установке элементов системы водоотвода;</w:t>
            </w:r>
          </w:p>
          <w:p>
            <w:pPr>
              <w:pStyle w:val="0"/>
              <w:ind w:firstLine="283"/>
              <w:jc w:val="both"/>
            </w:pPr>
            <w:r>
              <w:rPr>
                <w:sz w:val="20"/>
              </w:rPr>
              <w:t xml:space="preserve">методы контроля качества устройства кровельного покрытия.</w:t>
            </w:r>
          </w:p>
          <w:p>
            <w:pPr>
              <w:pStyle w:val="0"/>
              <w:jc w:val="both"/>
            </w:pPr>
            <w:r>
              <w:rPr>
                <w:sz w:val="20"/>
              </w:rPr>
              <w:t xml:space="preserve">уметь:</w:t>
            </w:r>
          </w:p>
          <w:p>
            <w:pPr>
              <w:pStyle w:val="0"/>
              <w:ind w:firstLine="283"/>
              <w:jc w:val="both"/>
            </w:pPr>
            <w:r>
              <w:rPr>
                <w:sz w:val="20"/>
              </w:rPr>
              <w:t xml:space="preserve">организовывать рабочее место и выполнять работы в соответствии с требованиями охраны труда;</w:t>
            </w:r>
          </w:p>
          <w:p>
            <w:pPr>
              <w:pStyle w:val="0"/>
              <w:ind w:firstLine="283"/>
              <w:jc w:val="both"/>
            </w:pPr>
            <w:r>
              <w:rPr>
                <w:sz w:val="20"/>
              </w:rPr>
              <w:t xml:space="preserve">работать на гибочном станке, на фальцепрокаточных и фальцезакаточных машинах, ручным инструментом;</w:t>
            </w:r>
          </w:p>
          <w:p>
            <w:pPr>
              <w:pStyle w:val="0"/>
              <w:ind w:firstLine="283"/>
              <w:jc w:val="both"/>
            </w:pPr>
            <w:r>
              <w:rPr>
                <w:sz w:val="20"/>
              </w:rPr>
              <w:t xml:space="preserve">выполнять работы по устройству основного гидроизоляционного покрытия из металлов в соответствии со специализацией: выполнять простую линейную заготовку, кровельную картину, с использованием гибочного станка в соответствии со специализацией, монтировать ее по технологии фальцевого соединения различными способами;</w:t>
            </w:r>
          </w:p>
          <w:p>
            <w:pPr>
              <w:pStyle w:val="0"/>
              <w:ind w:firstLine="283"/>
              <w:jc w:val="both"/>
            </w:pPr>
            <w:r>
              <w:rPr>
                <w:sz w:val="20"/>
              </w:rPr>
              <w:t xml:space="preserve">выполнять построение выкройки и изготовление простой линейной заготовки, кровельной картины, с использованием гибочного станка в соответствии со специализацией;</w:t>
            </w:r>
          </w:p>
          <w:p>
            <w:pPr>
              <w:pStyle w:val="0"/>
              <w:ind w:firstLine="283"/>
              <w:jc w:val="both"/>
            </w:pPr>
            <w:r>
              <w:rPr>
                <w:sz w:val="20"/>
              </w:rPr>
              <w:t xml:space="preserve">соединять кровельные детали между собой и крепить к основанию;</w:t>
            </w:r>
          </w:p>
          <w:p>
            <w:pPr>
              <w:pStyle w:val="0"/>
              <w:ind w:firstLine="283"/>
              <w:jc w:val="both"/>
            </w:pPr>
            <w:r>
              <w:rPr>
                <w:sz w:val="20"/>
              </w:rPr>
              <w:t xml:space="preserve">размечать и изготавливать элементы покрытий печных труб;</w:t>
            </w:r>
          </w:p>
          <w:p>
            <w:pPr>
              <w:pStyle w:val="0"/>
              <w:ind w:firstLine="283"/>
              <w:jc w:val="both"/>
            </w:pPr>
            <w:r>
              <w:rPr>
                <w:sz w:val="20"/>
              </w:rPr>
              <w:t xml:space="preserve">выполнять пайку кровельных металлов;</w:t>
            </w:r>
          </w:p>
          <w:p>
            <w:pPr>
              <w:pStyle w:val="0"/>
              <w:ind w:firstLine="283"/>
              <w:jc w:val="both"/>
            </w:pPr>
            <w:r>
              <w:rPr>
                <w:sz w:val="20"/>
              </w:rPr>
              <w:t xml:space="preserve">производить разметку деталей по шаблонам, нарезку элементов и изготовление металлических деталей примыканий, отливов, профилей для покрытия парапета, колена, отмета для прямоугольной и круглой водосточной трубы, водосточной воронки прямоугольного сечения, флюгарки, надстенного желоба с соединением картин двойным фальцем;</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ind w:firstLine="283"/>
              <w:jc w:val="both"/>
            </w:pPr>
            <w:r>
              <w:rPr>
                <w:sz w:val="20"/>
              </w:rPr>
              <w:t xml:space="preserve">размечать, подгонять, закреплять элементы конька, ендовы, карнизного свеса, парапетов в соответствии со специализацией;</w:t>
            </w:r>
          </w:p>
          <w:p>
            <w:pPr>
              <w:pStyle w:val="0"/>
              <w:ind w:firstLine="283"/>
              <w:jc w:val="both"/>
            </w:pPr>
            <w:r>
              <w:rPr>
                <w:sz w:val="20"/>
              </w:rPr>
              <w:t xml:space="preserve">выполнять монтаж элементов безопасности, обслуживания крыш и снегозадержания;</w:t>
            </w:r>
          </w:p>
          <w:p>
            <w:pPr>
              <w:pStyle w:val="0"/>
              <w:ind w:firstLine="283"/>
              <w:jc w:val="both"/>
            </w:pPr>
            <w:r>
              <w:rPr>
                <w:sz w:val="20"/>
              </w:rPr>
              <w:t xml:space="preserve">выполнять установку кровельных аэраторов и продухов;</w:t>
            </w:r>
          </w:p>
          <w:p>
            <w:pPr>
              <w:pStyle w:val="0"/>
              <w:ind w:firstLine="283"/>
              <w:jc w:val="both"/>
            </w:pPr>
            <w:r>
              <w:rPr>
                <w:sz w:val="20"/>
              </w:rPr>
              <w:t xml:space="preserve">монтировать элементы внешней водосливной системы;</w:t>
            </w:r>
          </w:p>
          <w:p>
            <w:pPr>
              <w:pStyle w:val="0"/>
              <w:ind w:firstLine="283"/>
              <w:jc w:val="both"/>
            </w:pPr>
            <w:r>
              <w:rPr>
                <w:sz w:val="20"/>
              </w:rPr>
              <w:t xml:space="preserve">выполнять установку мансардного окна с окладом заводского изготовления, устройство примыканий к окну, монтаж подоконных отливов;</w:t>
            </w:r>
          </w:p>
          <w:p>
            <w:pPr>
              <w:pStyle w:val="0"/>
              <w:ind w:firstLine="283"/>
              <w:jc w:val="both"/>
            </w:pPr>
            <w:r>
              <w:rPr>
                <w:sz w:val="20"/>
              </w:rPr>
              <w:t xml:space="preserve">контролировать качество устройства кровельного покрытия.</w:t>
            </w:r>
          </w:p>
          <w:p>
            <w:pPr>
              <w:pStyle w:val="0"/>
              <w:jc w:val="both"/>
            </w:pPr>
            <w:r>
              <w:rPr>
                <w:sz w:val="20"/>
              </w:rPr>
              <w:t xml:space="preserve">иметь практический опыт в:</w:t>
            </w:r>
          </w:p>
          <w:p>
            <w:pPr>
              <w:pStyle w:val="0"/>
              <w:ind w:firstLine="283"/>
              <w:jc w:val="both"/>
            </w:pPr>
            <w:r>
              <w:rPr>
                <w:sz w:val="20"/>
              </w:rPr>
              <w:t xml:space="preserve">подготовке изоляционных материалов к последующей укладке и переработке;</w:t>
            </w:r>
          </w:p>
          <w:p>
            <w:pPr>
              <w:pStyle w:val="0"/>
              <w:ind w:firstLine="283"/>
              <w:jc w:val="both"/>
            </w:pPr>
            <w:r>
              <w:rPr>
                <w:sz w:val="20"/>
              </w:rPr>
              <w:t xml:space="preserve">устройстве основания под кровлю;</w:t>
            </w:r>
          </w:p>
          <w:p>
            <w:pPr>
              <w:pStyle w:val="0"/>
              <w:ind w:firstLine="283"/>
              <w:jc w:val="both"/>
            </w:pPr>
            <w:r>
              <w:rPr>
                <w:sz w:val="20"/>
              </w:rPr>
              <w:t xml:space="preserve">монтаже пароизоляции, теплоизоляции, ветрозащиты, подкровельной гидроизоляции и кровельного покрытия по технологии одинарного и двойного фальца;</w:t>
            </w:r>
          </w:p>
          <w:p>
            <w:pPr>
              <w:pStyle w:val="0"/>
              <w:ind w:firstLine="283"/>
              <w:jc w:val="both"/>
            </w:pPr>
            <w:r>
              <w:rPr>
                <w:sz w:val="20"/>
              </w:rPr>
              <w:t xml:space="preserve">изготовлении шаблонов, сборке по шаблонам изделия, деталей и фасонной части покрытия;</w:t>
            </w:r>
          </w:p>
          <w:p>
            <w:pPr>
              <w:pStyle w:val="0"/>
              <w:ind w:firstLine="283"/>
              <w:jc w:val="both"/>
            </w:pPr>
            <w:r>
              <w:rPr>
                <w:sz w:val="20"/>
              </w:rPr>
              <w:t xml:space="preserve">обработке металлических кровельных материалов вручную и механизированным способом, заготовке картины рядового покрытия и элементов кровли;</w:t>
            </w:r>
          </w:p>
          <w:p>
            <w:pPr>
              <w:pStyle w:val="0"/>
              <w:ind w:firstLine="283"/>
              <w:jc w:val="both"/>
            </w:pPr>
            <w:r>
              <w:rPr>
                <w:sz w:val="20"/>
              </w:rPr>
              <w:t xml:space="preserve">обделке элементов кровли деталями из металлических материалов;</w:t>
            </w:r>
          </w:p>
          <w:p>
            <w:pPr>
              <w:pStyle w:val="0"/>
              <w:ind w:firstLine="283"/>
              <w:jc w:val="both"/>
            </w:pPr>
            <w:r>
              <w:rPr>
                <w:sz w:val="20"/>
              </w:rPr>
              <w:t xml:space="preserve">установке мансардных окон, элементов вентиляции и системы безопасности, элементов водосточной системы.</w:t>
            </w:r>
          </w:p>
        </w:tc>
      </w:tr>
      <w:tr>
        <w:tc>
          <w:tcPr>
            <w:tcW w:w="2268" w:type="dxa"/>
          </w:tcPr>
          <w:p>
            <w:pPr>
              <w:pStyle w:val="0"/>
            </w:pPr>
            <w:r>
              <w:rPr>
                <w:sz w:val="20"/>
              </w:rPr>
              <w:t xml:space="preserve">Устройство несущих конструкций из древесины</w:t>
            </w:r>
          </w:p>
        </w:tc>
        <w:tc>
          <w:tcPr>
            <w:tcW w:w="6803" w:type="dxa"/>
          </w:tcPr>
          <w:p>
            <w:pPr>
              <w:pStyle w:val="0"/>
              <w:jc w:val="both"/>
            </w:pPr>
            <w:r>
              <w:rPr>
                <w:sz w:val="20"/>
              </w:rPr>
              <w:t xml:space="preserve">знать:</w:t>
            </w:r>
          </w:p>
          <w:p>
            <w:pPr>
              <w:pStyle w:val="0"/>
              <w:ind w:firstLine="283"/>
              <w:jc w:val="both"/>
            </w:pPr>
            <w:r>
              <w:rPr>
                <w:sz w:val="20"/>
              </w:rPr>
              <w:t xml:space="preserve">виды используемых пиломатериалов, область их применения;</w:t>
            </w:r>
          </w:p>
          <w:p>
            <w:pPr>
              <w:pStyle w:val="0"/>
              <w:ind w:firstLine="283"/>
              <w:jc w:val="both"/>
            </w:pPr>
            <w:r>
              <w:rPr>
                <w:sz w:val="20"/>
              </w:rPr>
              <w:t xml:space="preserve">пороки и свойства древесины;</w:t>
            </w:r>
          </w:p>
          <w:p>
            <w:pPr>
              <w:pStyle w:val="0"/>
              <w:ind w:firstLine="283"/>
              <w:jc w:val="both"/>
            </w:pPr>
            <w:r>
              <w:rPr>
                <w:sz w:val="20"/>
              </w:rPr>
              <w:t xml:space="preserve">виды защитных составов и способы их нанесения;</w:t>
            </w:r>
          </w:p>
          <w:p>
            <w:pPr>
              <w:pStyle w:val="0"/>
              <w:ind w:firstLine="283"/>
              <w:jc w:val="both"/>
            </w:pPr>
            <w:r>
              <w:rPr>
                <w:sz w:val="20"/>
              </w:rPr>
              <w:t xml:space="preserve">типы и виды крепежных и вспомогательных материалов, применяемых для соединения элементов конструкций;</w:t>
            </w:r>
          </w:p>
          <w:p>
            <w:pPr>
              <w:pStyle w:val="0"/>
              <w:ind w:firstLine="283"/>
              <w:jc w:val="both"/>
            </w:pPr>
            <w:r>
              <w:rPr>
                <w:sz w:val="20"/>
              </w:rPr>
              <w:t xml:space="preserve">способы соединения и закрепления деревянных заготовок и элементов конструкций;</w:t>
            </w:r>
          </w:p>
          <w:p>
            <w:pPr>
              <w:pStyle w:val="0"/>
              <w:ind w:firstLine="283"/>
              <w:jc w:val="both"/>
            </w:pPr>
            <w:r>
              <w:rPr>
                <w:sz w:val="20"/>
              </w:rPr>
              <w:t xml:space="preserve">способы усиления стропил и перекрытий;</w:t>
            </w:r>
          </w:p>
          <w:p>
            <w:pPr>
              <w:pStyle w:val="0"/>
              <w:ind w:firstLine="283"/>
              <w:jc w:val="both"/>
            </w:pPr>
            <w:r>
              <w:rPr>
                <w:sz w:val="20"/>
              </w:rPr>
              <w:t xml:space="preserve">способы монтажа контробрешетки и основания из пиломатериалов под кровельное покрытие.</w:t>
            </w:r>
          </w:p>
          <w:p>
            <w:pPr>
              <w:pStyle w:val="0"/>
              <w:jc w:val="both"/>
            </w:pPr>
            <w:r>
              <w:rPr>
                <w:sz w:val="20"/>
              </w:rPr>
              <w:t xml:space="preserve">уметь:</w:t>
            </w:r>
          </w:p>
          <w:p>
            <w:pPr>
              <w:pStyle w:val="0"/>
              <w:ind w:firstLine="283"/>
              <w:jc w:val="both"/>
            </w:pPr>
            <w:r>
              <w:rPr>
                <w:sz w:val="20"/>
              </w:rPr>
              <w:t xml:space="preserve">соединять и закреплять элементы заводского изготовления в соответствии с требованиями производителя и рабочей документацией;</w:t>
            </w:r>
          </w:p>
          <w:p>
            <w:pPr>
              <w:pStyle w:val="0"/>
              <w:ind w:firstLine="283"/>
              <w:jc w:val="both"/>
            </w:pPr>
            <w:r>
              <w:rPr>
                <w:sz w:val="20"/>
              </w:rPr>
              <w:t xml:space="preserve">отбирать и сортировать пиломатериалы;</w:t>
            </w:r>
          </w:p>
          <w:p>
            <w:pPr>
              <w:pStyle w:val="0"/>
              <w:ind w:firstLine="283"/>
              <w:jc w:val="both"/>
            </w:pPr>
            <w:r>
              <w:rPr>
                <w:sz w:val="20"/>
              </w:rPr>
              <w:t xml:space="preserve">размечать и обрабатывать (пилить, резать, сверлить, выдалбливать) древесину;</w:t>
            </w:r>
          </w:p>
          <w:p>
            <w:pPr>
              <w:pStyle w:val="0"/>
              <w:ind w:firstLine="283"/>
              <w:jc w:val="both"/>
            </w:pPr>
            <w:r>
              <w:rPr>
                <w:sz w:val="20"/>
              </w:rPr>
              <w:t xml:space="preserve">наносить защитные составы на элементы несущих конструкций из древесины;</w:t>
            </w:r>
          </w:p>
          <w:p>
            <w:pPr>
              <w:pStyle w:val="0"/>
              <w:ind w:firstLine="283"/>
              <w:jc w:val="both"/>
            </w:pPr>
            <w:r>
              <w:rPr>
                <w:sz w:val="20"/>
              </w:rPr>
              <w:t xml:space="preserve">изготавливать из пиломатериалов обрешетку, контробрешетку и основание под кровельное покрытие с применением плотницкого инструмента;</w:t>
            </w:r>
          </w:p>
          <w:p>
            <w:pPr>
              <w:pStyle w:val="0"/>
              <w:ind w:firstLine="283"/>
              <w:jc w:val="both"/>
            </w:pPr>
            <w:r>
              <w:rPr>
                <w:sz w:val="20"/>
              </w:rPr>
              <w:t xml:space="preserve">выполнять изготовление и установку в каркасе из материалов заводского производства технологических проходок через кровлю;</w:t>
            </w:r>
          </w:p>
          <w:p>
            <w:pPr>
              <w:pStyle w:val="0"/>
              <w:ind w:firstLine="283"/>
              <w:jc w:val="both"/>
            </w:pPr>
            <w:r>
              <w:rPr>
                <w:sz w:val="20"/>
              </w:rPr>
              <w:t xml:space="preserve">соединять и закреплять деревянные заготовки;</w:t>
            </w:r>
          </w:p>
          <w:p>
            <w:pPr>
              <w:pStyle w:val="0"/>
              <w:ind w:firstLine="283"/>
              <w:jc w:val="both"/>
            </w:pPr>
            <w:r>
              <w:rPr>
                <w:sz w:val="20"/>
              </w:rPr>
              <w:t xml:space="preserve">производить разметку мест установки мауэрлата;</w:t>
            </w:r>
          </w:p>
          <w:p>
            <w:pPr>
              <w:pStyle w:val="0"/>
              <w:ind w:firstLine="283"/>
              <w:jc w:val="both"/>
            </w:pPr>
            <w:r>
              <w:rPr>
                <w:sz w:val="20"/>
              </w:rPr>
              <w:t xml:space="preserve">устанавливать составные балки и фермы.</w:t>
            </w:r>
          </w:p>
          <w:p>
            <w:pPr>
              <w:pStyle w:val="0"/>
              <w:jc w:val="both"/>
            </w:pPr>
            <w:r>
              <w:rPr>
                <w:sz w:val="20"/>
              </w:rPr>
              <w:t xml:space="preserve">иметь практический опыт в:</w:t>
            </w:r>
          </w:p>
          <w:p>
            <w:pPr>
              <w:pStyle w:val="0"/>
              <w:ind w:firstLine="283"/>
              <w:jc w:val="both"/>
            </w:pPr>
            <w:r>
              <w:rPr>
                <w:sz w:val="20"/>
              </w:rPr>
              <w:t xml:space="preserve">монтаже элементов стропильной системы заводского изготовления;</w:t>
            </w:r>
          </w:p>
          <w:p>
            <w:pPr>
              <w:pStyle w:val="0"/>
              <w:ind w:firstLine="283"/>
              <w:jc w:val="both"/>
            </w:pPr>
            <w:r>
              <w:rPr>
                <w:sz w:val="20"/>
              </w:rPr>
              <w:t xml:space="preserve">сборке и установке деревянных ферм заводского изготовления;</w:t>
            </w:r>
          </w:p>
          <w:p>
            <w:pPr>
              <w:pStyle w:val="0"/>
              <w:ind w:firstLine="283"/>
              <w:jc w:val="both"/>
            </w:pPr>
            <w:r>
              <w:rPr>
                <w:sz w:val="20"/>
              </w:rPr>
              <w:t xml:space="preserve">изготовлении и монтаже несущих деревянных кровельных конструкций из обрезных пиломатериалов;</w:t>
            </w:r>
          </w:p>
          <w:p>
            <w:pPr>
              <w:pStyle w:val="0"/>
              <w:ind w:firstLine="283"/>
              <w:jc w:val="both"/>
            </w:pPr>
            <w:r>
              <w:rPr>
                <w:sz w:val="20"/>
              </w:rPr>
              <w:t xml:space="preserve">монтаже контробрешетки и основания из пиломатериалов под кровельное покрытие;</w:t>
            </w:r>
          </w:p>
          <w:p>
            <w:pPr>
              <w:pStyle w:val="0"/>
              <w:ind w:firstLine="283"/>
              <w:jc w:val="both"/>
            </w:pPr>
            <w:r>
              <w:rPr>
                <w:sz w:val="20"/>
              </w:rPr>
              <w:t xml:space="preserve">изготовлении и установке в каркасе из пиломатериалов заводского производства технологической проходки через кровлю;</w:t>
            </w:r>
          </w:p>
          <w:p>
            <w:pPr>
              <w:pStyle w:val="0"/>
              <w:ind w:firstLine="283"/>
              <w:jc w:val="both"/>
            </w:pPr>
            <w:r>
              <w:rPr>
                <w:sz w:val="20"/>
              </w:rPr>
              <w:t xml:space="preserve">сборке крупносборных элементов кровельной конструкции из обрезного пиломатериала.</w:t>
            </w:r>
          </w:p>
        </w:tc>
      </w:tr>
      <w:tr>
        <w:tblPrEx>
          <w:tblBorders>
            <w:insideH w:val="nil"/>
          </w:tblBorders>
        </w:tblPrEx>
        <w:tc>
          <w:tcPr>
            <w:tcW w:w="2268" w:type="dxa"/>
            <w:tcBorders>
              <w:bottom w:val="nil"/>
            </w:tcBorders>
          </w:tcPr>
          <w:p>
            <w:pPr>
              <w:pStyle w:val="0"/>
            </w:pPr>
            <w:r>
              <w:rPr>
                <w:sz w:val="20"/>
              </w:rPr>
              <w:t xml:space="preserve">Ремонт и обслуживание крыш</w:t>
            </w:r>
          </w:p>
        </w:tc>
        <w:tc>
          <w:tcPr>
            <w:tcW w:w="6803" w:type="dxa"/>
            <w:tcBorders>
              <w:bottom w:val="nil"/>
            </w:tcBorders>
          </w:tcPr>
          <w:p>
            <w:pPr>
              <w:pStyle w:val="0"/>
              <w:jc w:val="both"/>
            </w:pPr>
            <w:r>
              <w:rPr>
                <w:sz w:val="20"/>
              </w:rPr>
              <w:t xml:space="preserve">знать:</w:t>
            </w:r>
          </w:p>
          <w:p>
            <w:pPr>
              <w:pStyle w:val="0"/>
              <w:ind w:firstLine="283"/>
              <w:jc w:val="both"/>
            </w:pPr>
            <w:r>
              <w:rPr>
                <w:sz w:val="20"/>
              </w:rPr>
              <w:t xml:space="preserve">базовые требования технической нормативной документации, регламентирующей эксплуатацию крыш;</w:t>
            </w:r>
          </w:p>
          <w:p>
            <w:pPr>
              <w:pStyle w:val="0"/>
              <w:ind w:firstLine="283"/>
              <w:jc w:val="both"/>
            </w:pPr>
            <w:r>
              <w:rPr>
                <w:sz w:val="20"/>
              </w:rPr>
              <w:t xml:space="preserve">требования к технической документации, заполняемой при сезонных осмотрах;</w:t>
            </w:r>
          </w:p>
          <w:p>
            <w:pPr>
              <w:pStyle w:val="0"/>
              <w:ind w:firstLine="283"/>
              <w:jc w:val="both"/>
            </w:pPr>
            <w:r>
              <w:rPr>
                <w:sz w:val="20"/>
              </w:rPr>
              <w:t xml:space="preserve">требования к сезонным осмотрам крыш и чердачных помещений, правила их проведения;</w:t>
            </w:r>
          </w:p>
          <w:p>
            <w:pPr>
              <w:pStyle w:val="0"/>
              <w:ind w:firstLine="283"/>
              <w:jc w:val="both"/>
            </w:pPr>
            <w:r>
              <w:rPr>
                <w:sz w:val="20"/>
              </w:rPr>
              <w:t xml:space="preserve">требования к внеплановым осмотрам крыш и чердачных помещений, правила их проведения;</w:t>
            </w:r>
          </w:p>
          <w:p>
            <w:pPr>
              <w:pStyle w:val="0"/>
              <w:ind w:firstLine="283"/>
              <w:jc w:val="both"/>
            </w:pPr>
            <w:r>
              <w:rPr>
                <w:sz w:val="20"/>
              </w:rPr>
              <w:t xml:space="preserve">способы ремонта основного кровельного покрытия, примыканий и элементов кровельной системы в соответствии со своей специализацией;</w:t>
            </w:r>
          </w:p>
          <w:p>
            <w:pPr>
              <w:pStyle w:val="0"/>
              <w:ind w:firstLine="283"/>
              <w:jc w:val="both"/>
            </w:pPr>
            <w:r>
              <w:rPr>
                <w:sz w:val="20"/>
              </w:rPr>
              <w:t xml:space="preserve">основные требования по уходу за кровельными покрытиями из различных гидроизоляционных материалов и за системой водоудаления;</w:t>
            </w:r>
          </w:p>
          <w:p>
            <w:pPr>
              <w:pStyle w:val="0"/>
              <w:ind w:firstLine="283"/>
              <w:jc w:val="both"/>
            </w:pPr>
            <w:r>
              <w:rPr>
                <w:sz w:val="20"/>
              </w:rPr>
              <w:t xml:space="preserve">технологические приемы демонтажа кровельной системы;</w:t>
            </w:r>
          </w:p>
          <w:p>
            <w:pPr>
              <w:pStyle w:val="0"/>
              <w:ind w:firstLine="283"/>
              <w:jc w:val="both"/>
            </w:pPr>
            <w:r>
              <w:rPr>
                <w:sz w:val="20"/>
              </w:rPr>
              <w:t xml:space="preserve">основные дефекты кровли и конструкций крыши: механическое, биологическое, химическое разрушение гидроизоляционного покрытия в соответствии со специализацией;</w:t>
            </w:r>
          </w:p>
          <w:p>
            <w:pPr>
              <w:pStyle w:val="0"/>
              <w:ind w:firstLine="283"/>
              <w:jc w:val="both"/>
            </w:pPr>
            <w:r>
              <w:rPr>
                <w:sz w:val="20"/>
              </w:rPr>
              <w:t xml:space="preserve">способы определения пригодности балок и стропил;</w:t>
            </w:r>
          </w:p>
          <w:p>
            <w:pPr>
              <w:pStyle w:val="0"/>
              <w:ind w:firstLine="283"/>
              <w:jc w:val="both"/>
            </w:pPr>
            <w:r>
              <w:rPr>
                <w:sz w:val="20"/>
              </w:rPr>
              <w:t xml:space="preserve">скрытые и явные дефекты основания;</w:t>
            </w:r>
          </w:p>
          <w:p>
            <w:pPr>
              <w:pStyle w:val="0"/>
              <w:ind w:firstLine="283"/>
              <w:jc w:val="both"/>
            </w:pPr>
            <w:r>
              <w:rPr>
                <w:sz w:val="20"/>
              </w:rPr>
              <w:t xml:space="preserve">последовательность демонтажа и замены поврежденного кровельного покрытия, отдельных элементов кровли и конструктивных элементов крыши;</w:t>
            </w:r>
          </w:p>
          <w:p>
            <w:pPr>
              <w:pStyle w:val="0"/>
              <w:ind w:firstLine="283"/>
              <w:jc w:val="both"/>
            </w:pPr>
            <w:r>
              <w:rPr>
                <w:sz w:val="20"/>
              </w:rPr>
              <w:t xml:space="preserve">способы усиления стропил и перекрытий;</w:t>
            </w:r>
          </w:p>
          <w:p>
            <w:pPr>
              <w:pStyle w:val="0"/>
              <w:ind w:firstLine="283"/>
              <w:jc w:val="both"/>
            </w:pPr>
            <w:r>
              <w:rPr>
                <w:sz w:val="20"/>
              </w:rPr>
              <w:t xml:space="preserve">последовательность выполнения ремонта стяжек;</w:t>
            </w:r>
          </w:p>
          <w:p>
            <w:pPr>
              <w:pStyle w:val="0"/>
              <w:ind w:firstLine="283"/>
              <w:jc w:val="both"/>
            </w:pPr>
            <w:r>
              <w:rPr>
                <w:sz w:val="20"/>
              </w:rPr>
              <w:t xml:space="preserve">последовательность замены элементов системы водоотвода и безопасности;</w:t>
            </w:r>
          </w:p>
          <w:p>
            <w:pPr>
              <w:pStyle w:val="0"/>
              <w:ind w:firstLine="283"/>
              <w:jc w:val="both"/>
            </w:pPr>
            <w:r>
              <w:rPr>
                <w:sz w:val="20"/>
              </w:rPr>
              <w:t xml:space="preserve">виды, устройство и способы установки лесов и подмостей;</w:t>
            </w:r>
          </w:p>
          <w:p>
            <w:pPr>
              <w:pStyle w:val="0"/>
              <w:ind w:firstLine="283"/>
              <w:jc w:val="both"/>
            </w:pPr>
            <w:r>
              <w:rPr>
                <w:sz w:val="20"/>
              </w:rPr>
              <w:t xml:space="preserve">виды, устройство и способы установки временных защитных сооружений;</w:t>
            </w:r>
          </w:p>
          <w:p>
            <w:pPr>
              <w:pStyle w:val="0"/>
              <w:ind w:firstLine="283"/>
              <w:jc w:val="both"/>
            </w:pPr>
            <w:r>
              <w:rPr>
                <w:sz w:val="20"/>
              </w:rPr>
              <w:t xml:space="preserve">способы подачи элементов несущих конструкций, материалов, полуфабрикатов, крепежа и временное закрепление подаваемых материалов на кровле до начала их монтажа.</w:t>
            </w:r>
          </w:p>
          <w:p>
            <w:pPr>
              <w:pStyle w:val="0"/>
              <w:jc w:val="both"/>
            </w:pPr>
            <w:r>
              <w:rPr>
                <w:sz w:val="20"/>
              </w:rPr>
              <w:t xml:space="preserve">уметь:</w:t>
            </w:r>
          </w:p>
          <w:p>
            <w:pPr>
              <w:pStyle w:val="0"/>
              <w:ind w:firstLine="283"/>
              <w:jc w:val="both"/>
            </w:pPr>
            <w:r>
              <w:rPr>
                <w:sz w:val="20"/>
              </w:rPr>
              <w:t xml:space="preserve">производить очистку снега в зимний период в соответствии с рекомендациями по эксплуатации производителя гидроизоляционного материала;</w:t>
            </w:r>
          </w:p>
          <w:p>
            <w:pPr>
              <w:pStyle w:val="0"/>
              <w:ind w:firstLine="283"/>
              <w:jc w:val="both"/>
            </w:pPr>
            <w:r>
              <w:rPr>
                <w:sz w:val="20"/>
              </w:rPr>
              <w:t xml:space="preserve">применять специальный инструмент для очистки систем водоотвода и карнизных свесов от наледи в зимний период;</w:t>
            </w:r>
          </w:p>
          <w:p>
            <w:pPr>
              <w:pStyle w:val="0"/>
              <w:ind w:firstLine="283"/>
              <w:jc w:val="both"/>
            </w:pPr>
            <w:r>
              <w:rPr>
                <w:sz w:val="20"/>
              </w:rPr>
              <w:t xml:space="preserve">устанавливать защитные и (или) сигнальные ограждения;</w:t>
            </w:r>
          </w:p>
          <w:p>
            <w:pPr>
              <w:pStyle w:val="0"/>
              <w:ind w:firstLine="283"/>
              <w:jc w:val="both"/>
            </w:pPr>
            <w:r>
              <w:rPr>
                <w:sz w:val="20"/>
              </w:rPr>
              <w:t xml:space="preserve">выполнять работы по очистке систем водоотвода от листвы и мусора;</w:t>
            </w:r>
          </w:p>
          <w:p>
            <w:pPr>
              <w:pStyle w:val="0"/>
              <w:ind w:firstLine="283"/>
              <w:jc w:val="both"/>
            </w:pPr>
            <w:r>
              <w:rPr>
                <w:sz w:val="20"/>
              </w:rPr>
              <w:t xml:space="preserve">демонтировать поврежденные листовые и штучные материалы, конструктивные элементы крыши;</w:t>
            </w:r>
          </w:p>
          <w:p>
            <w:pPr>
              <w:pStyle w:val="0"/>
              <w:ind w:firstLine="283"/>
              <w:jc w:val="both"/>
            </w:pPr>
            <w:r>
              <w:rPr>
                <w:sz w:val="20"/>
              </w:rPr>
              <w:t xml:space="preserve">устанавливать новые элементы крыши взамен поврежденных;</w:t>
            </w:r>
          </w:p>
          <w:p>
            <w:pPr>
              <w:pStyle w:val="0"/>
              <w:ind w:firstLine="283"/>
              <w:jc w:val="both"/>
            </w:pPr>
            <w:r>
              <w:rPr>
                <w:sz w:val="20"/>
              </w:rPr>
              <w:t xml:space="preserve">заменять поврежденные участки, укреплять балки, стропила;</w:t>
            </w:r>
          </w:p>
          <w:p>
            <w:pPr>
              <w:pStyle w:val="0"/>
              <w:ind w:firstLine="283"/>
              <w:jc w:val="both"/>
            </w:pPr>
            <w:r>
              <w:rPr>
                <w:sz w:val="20"/>
              </w:rPr>
              <w:t xml:space="preserve">очищать поверхность поврежденного бетонного основания;</w:t>
            </w:r>
          </w:p>
          <w:p>
            <w:pPr>
              <w:pStyle w:val="0"/>
              <w:ind w:firstLine="283"/>
              <w:jc w:val="both"/>
            </w:pPr>
            <w:r>
              <w:rPr>
                <w:sz w:val="20"/>
              </w:rPr>
              <w:t xml:space="preserve">очищать и просушивать поврежденные места кровельного покрытия;</w:t>
            </w:r>
          </w:p>
        </w:tc>
      </w:tr>
      <w:tr>
        <w:tblPrEx>
          <w:tblBorders>
            <w:insideH w:val="nil"/>
          </w:tblBorders>
        </w:tblPrEx>
        <w:tc>
          <w:tcPr>
            <w:tcW w:w="2268" w:type="dxa"/>
            <w:tcBorders>
              <w:top w:val="nil"/>
            </w:tcBorders>
          </w:tcPr>
          <w:p>
            <w:pPr>
              <w:pStyle w:val="0"/>
            </w:pPr>
            <w:r>
              <w:rPr>
                <w:sz w:val="20"/>
              </w:rPr>
            </w:r>
          </w:p>
        </w:tc>
        <w:tc>
          <w:tcPr>
            <w:tcW w:w="6803" w:type="dxa"/>
            <w:tcBorders>
              <w:top w:val="nil"/>
            </w:tcBorders>
          </w:tcPr>
          <w:p>
            <w:pPr>
              <w:pStyle w:val="0"/>
              <w:ind w:firstLine="283"/>
              <w:jc w:val="both"/>
            </w:pPr>
            <w:r>
              <w:rPr>
                <w:sz w:val="20"/>
              </w:rPr>
              <w:t xml:space="preserve">заделывать локальные повреждения кровельного покрытия из рулонных и мастичных материалов;</w:t>
            </w:r>
          </w:p>
          <w:p>
            <w:pPr>
              <w:pStyle w:val="0"/>
              <w:ind w:firstLine="283"/>
              <w:jc w:val="both"/>
            </w:pPr>
            <w:r>
              <w:rPr>
                <w:sz w:val="20"/>
              </w:rPr>
              <w:t xml:space="preserve">ставить заплаты на поврежденные участки кровли из рулонных материалов;</w:t>
            </w:r>
          </w:p>
          <w:p>
            <w:pPr>
              <w:pStyle w:val="0"/>
              <w:ind w:firstLine="283"/>
              <w:jc w:val="both"/>
            </w:pPr>
            <w:r>
              <w:rPr>
                <w:sz w:val="20"/>
              </w:rPr>
              <w:t xml:space="preserve">заменять разрушенный герметик;</w:t>
            </w:r>
          </w:p>
          <w:p>
            <w:pPr>
              <w:pStyle w:val="0"/>
              <w:ind w:firstLine="283"/>
              <w:jc w:val="both"/>
            </w:pPr>
            <w:r>
              <w:rPr>
                <w:sz w:val="20"/>
              </w:rPr>
              <w:t xml:space="preserve">производить подгибку кляммеров, закрепление болтов крепления стоек систем снегозадержания;</w:t>
            </w:r>
          </w:p>
          <w:p>
            <w:pPr>
              <w:pStyle w:val="0"/>
              <w:ind w:firstLine="283"/>
              <w:jc w:val="both"/>
            </w:pPr>
            <w:r>
              <w:rPr>
                <w:sz w:val="20"/>
              </w:rPr>
              <w:t xml:space="preserve">производить зачистку и покраску корродирующих участков, пайку металлической кровли;</w:t>
            </w:r>
          </w:p>
          <w:p>
            <w:pPr>
              <w:pStyle w:val="0"/>
              <w:ind w:firstLine="283"/>
              <w:jc w:val="both"/>
            </w:pPr>
            <w:r>
              <w:rPr>
                <w:sz w:val="20"/>
              </w:rPr>
              <w:t xml:space="preserve">разбирать покрытие;</w:t>
            </w:r>
          </w:p>
          <w:p>
            <w:pPr>
              <w:pStyle w:val="0"/>
              <w:ind w:firstLine="283"/>
              <w:jc w:val="both"/>
            </w:pPr>
            <w:r>
              <w:rPr>
                <w:sz w:val="20"/>
              </w:rPr>
              <w:t xml:space="preserve">наносить антисептический и окрашивающий состав;</w:t>
            </w:r>
          </w:p>
          <w:p>
            <w:pPr>
              <w:pStyle w:val="0"/>
              <w:ind w:firstLine="283"/>
              <w:jc w:val="both"/>
            </w:pPr>
            <w:r>
              <w:rPr>
                <w:sz w:val="20"/>
              </w:rPr>
              <w:t xml:space="preserve">выполнять демонтаж и замену элементов системы водоотвода;</w:t>
            </w:r>
          </w:p>
          <w:p>
            <w:pPr>
              <w:pStyle w:val="0"/>
              <w:ind w:firstLine="283"/>
              <w:jc w:val="both"/>
            </w:pPr>
            <w:r>
              <w:rPr>
                <w:sz w:val="20"/>
              </w:rPr>
              <w:t xml:space="preserve">контролировать качество ремонта и замены кровельного покрытия и элементов систем водоотвода;</w:t>
            </w:r>
          </w:p>
          <w:p>
            <w:pPr>
              <w:pStyle w:val="0"/>
              <w:ind w:firstLine="283"/>
              <w:jc w:val="both"/>
            </w:pPr>
            <w:r>
              <w:rPr>
                <w:sz w:val="20"/>
              </w:rPr>
              <w:t xml:space="preserve">монтировать конструкции строительных лесов, подмостей и временных защитных сооружений;</w:t>
            </w:r>
          </w:p>
          <w:p>
            <w:pPr>
              <w:pStyle w:val="0"/>
              <w:ind w:firstLine="283"/>
              <w:jc w:val="both"/>
            </w:pPr>
            <w:r>
              <w:rPr>
                <w:sz w:val="20"/>
              </w:rPr>
              <w:t xml:space="preserve">использовать подъемную технику для подачи материалов с места хранения к месту монтажа;</w:t>
            </w:r>
          </w:p>
          <w:p>
            <w:pPr>
              <w:pStyle w:val="0"/>
              <w:ind w:firstLine="283"/>
              <w:jc w:val="both"/>
            </w:pPr>
            <w:r>
              <w:rPr>
                <w:sz w:val="20"/>
              </w:rPr>
              <w:t xml:space="preserve">выполнять временное закрепление подаваемых материалов на кровле до начала их монтажа.</w:t>
            </w:r>
          </w:p>
          <w:p>
            <w:pPr>
              <w:pStyle w:val="0"/>
              <w:jc w:val="both"/>
            </w:pPr>
            <w:r>
              <w:rPr>
                <w:sz w:val="20"/>
              </w:rPr>
              <w:t xml:space="preserve">иметь практический опыт в:</w:t>
            </w:r>
          </w:p>
          <w:p>
            <w:pPr>
              <w:pStyle w:val="0"/>
              <w:ind w:firstLine="283"/>
              <w:jc w:val="both"/>
            </w:pPr>
            <w:r>
              <w:rPr>
                <w:sz w:val="20"/>
              </w:rPr>
              <w:t xml:space="preserve">очистке крыши с учетом конструктивных особенностей и свойств кровельного материала;</w:t>
            </w:r>
          </w:p>
          <w:p>
            <w:pPr>
              <w:pStyle w:val="0"/>
              <w:ind w:firstLine="283"/>
              <w:jc w:val="both"/>
            </w:pPr>
            <w:r>
              <w:rPr>
                <w:sz w:val="20"/>
              </w:rPr>
              <w:t xml:space="preserve">очистке систем водоотвода и карнизных свесов от снега и наледи в зимний период;</w:t>
            </w:r>
          </w:p>
          <w:p>
            <w:pPr>
              <w:pStyle w:val="0"/>
              <w:ind w:firstLine="283"/>
              <w:jc w:val="both"/>
            </w:pPr>
            <w:r>
              <w:rPr>
                <w:sz w:val="20"/>
              </w:rPr>
              <w:t xml:space="preserve">очистке систем водоотвода от листвы и мусора при сезонных осмотрах крыши;</w:t>
            </w:r>
          </w:p>
          <w:p>
            <w:pPr>
              <w:pStyle w:val="0"/>
              <w:ind w:firstLine="283"/>
              <w:jc w:val="both"/>
            </w:pPr>
            <w:r>
              <w:rPr>
                <w:sz w:val="20"/>
              </w:rPr>
              <w:t xml:space="preserve">демонтаже поврежденного кровельного покрытия, отдельных элементов кровли и конструктивных элементов крыши;</w:t>
            </w:r>
          </w:p>
          <w:p>
            <w:pPr>
              <w:pStyle w:val="0"/>
              <w:ind w:firstLine="283"/>
              <w:jc w:val="both"/>
            </w:pPr>
            <w:r>
              <w:rPr>
                <w:sz w:val="20"/>
              </w:rPr>
              <w:t xml:space="preserve">замене и ремонте конструктивных элементов крыши;</w:t>
            </w:r>
          </w:p>
          <w:p>
            <w:pPr>
              <w:pStyle w:val="0"/>
              <w:ind w:firstLine="283"/>
              <w:jc w:val="both"/>
            </w:pPr>
            <w:r>
              <w:rPr>
                <w:sz w:val="20"/>
              </w:rPr>
              <w:t xml:space="preserve">ремонте цементных и бетонных стяжек;</w:t>
            </w:r>
          </w:p>
          <w:p>
            <w:pPr>
              <w:pStyle w:val="0"/>
              <w:ind w:firstLine="283"/>
              <w:jc w:val="both"/>
            </w:pPr>
            <w:r>
              <w:rPr>
                <w:sz w:val="20"/>
              </w:rPr>
              <w:t xml:space="preserve">выполнении частичной и полной замены кровельного покрытия из различных материалов;</w:t>
            </w:r>
          </w:p>
          <w:p>
            <w:pPr>
              <w:pStyle w:val="0"/>
              <w:ind w:firstLine="283"/>
              <w:jc w:val="both"/>
            </w:pPr>
            <w:r>
              <w:rPr>
                <w:sz w:val="20"/>
              </w:rPr>
              <w:t xml:space="preserve">демонтаже и замене элементов системы водоотвода;</w:t>
            </w:r>
          </w:p>
          <w:p>
            <w:pPr>
              <w:pStyle w:val="0"/>
              <w:ind w:firstLine="283"/>
              <w:jc w:val="both"/>
            </w:pPr>
            <w:r>
              <w:rPr>
                <w:sz w:val="20"/>
              </w:rPr>
              <w:t xml:space="preserve">установке строительных лесов, подмостей, временных защитных сооружений;</w:t>
            </w:r>
          </w:p>
          <w:p>
            <w:pPr>
              <w:pStyle w:val="0"/>
              <w:ind w:firstLine="283"/>
              <w:jc w:val="both"/>
            </w:pPr>
            <w:r>
              <w:rPr>
                <w:sz w:val="20"/>
              </w:rPr>
              <w:t xml:space="preserve">подаче и временном закреплении подаваемых материалов на кровле.</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28.02.2018 N 138</w:t>
            <w:br/>
            <w:t>"Об утверждении федерального государственного образовательного стандарта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979DCF9C7C3B4F066A67AE2C239F0A28C8ADBCAB7AD44877AFF5AD7760DB7958FF853F6C08D804289403FC37E7407D610CCAD7906E187AWDXFN" TargetMode = "External"/>
	<Relationship Id="rId8" Type="http://schemas.openxmlformats.org/officeDocument/2006/relationships/hyperlink" Target="consultantplus://offline/ref=F2979DCF9C7C3B4F066A67AE2C239F0A2BC7A3BDAA7AD44877AFF5AD7760DB7958FF853F6C08D801289403FC37E7407D610CCAD7906E187AWDXFN" TargetMode = "External"/>
	<Relationship Id="rId9" Type="http://schemas.openxmlformats.org/officeDocument/2006/relationships/hyperlink" Target="consultantplus://offline/ref=F2979DCF9C7C3B4F066A67AE2C239F0A28C1AEBDA872D44877AFF5AD7760DB7958FF853F6C08D8082A9403FC37E7407D610CCAD7906E187AWDXFN" TargetMode = "External"/>
	<Relationship Id="rId10" Type="http://schemas.openxmlformats.org/officeDocument/2006/relationships/hyperlink" Target="consultantplus://offline/ref=F2979DCF9C7C3B4F066A67AE2C239F0A28C1AEBDA872D44877AFF5AD7760DB7958FF853F6C08D8042D9403FC37E7407D610CCAD7906E187AWDXFN" TargetMode = "External"/>
	<Relationship Id="rId11" Type="http://schemas.openxmlformats.org/officeDocument/2006/relationships/hyperlink" Target="consultantplus://offline/ref=F2979DCF9C7C3B4F066A67AE2C239F0A2EC3ABB3AC73D44877AFF5AD7760DB7958FF853F6C08DA04239403FC37E7407D610CCAD7906E187AWDXFN" TargetMode = "External"/>
	<Relationship Id="rId12" Type="http://schemas.openxmlformats.org/officeDocument/2006/relationships/hyperlink" Target="consultantplus://offline/ref=F2979DCF9C7C3B4F066A67AE2C239F0A29C7ADBDAB70D44877AFF5AD7760DB7958FF853F6C08D801299403FC37E7407D610CCAD7906E187AWDXFN" TargetMode = "External"/>
	<Relationship Id="rId13" Type="http://schemas.openxmlformats.org/officeDocument/2006/relationships/hyperlink" Target="consultantplus://offline/ref=F2979DCF9C7C3B4F066A67AE2C239F0A2BC2ACBEA374D44877AFF5AD7760DB7958FF853F6C08D800239403FC37E7407D610CCAD7906E187AWDXF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28.02.2018 N 138
"Об утверждении федерального государственного образовательного стандарта среднего профессионального образования по профессии 08.01.04 Кровельщик"
(Зарегистрировано в Минюсте России 23.03.2018 N 50487)</dc:title>
  <dcterms:created xsi:type="dcterms:W3CDTF">2022-12-09T13:23:20Z</dcterms:created>
</cp:coreProperties>
</file>